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63" w:rsidRDefault="00D31058" w:rsidP="000A66C3">
      <w:pPr>
        <w:pStyle w:val="broodtekst"/>
        <w:spacing w:line="20" w:lineRule="exact"/>
        <w:ind w:left="360"/>
        <w:sectPr w:rsidR="00AF3263" w:rsidSect="00F6060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08"/>
          <w:titlePg/>
          <w:docGrid w:linePitch="360"/>
        </w:sectPr>
      </w:pPr>
      <w:r>
        <w:rPr>
          <w:noProof/>
        </w:rPr>
        <mc:AlternateContent>
          <mc:Choice Requires="wps">
            <w:drawing>
              <wp:anchor distT="4294967291" distB="4294967291" distL="114290" distR="114290" simplePos="0" relativeHeight="251658240" behindDoc="0" locked="0" layoutInCell="1" allowOverlap="1">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0D94" w:rsidRDefault="006C0D94"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8240;visibility:hidden;mso-wrap-style:square;mso-width-percent:0;mso-height-percent:0;mso-wrap-distance-left:3.17472mm;mso-wrap-distance-top:-1e-4mm;mso-wrap-distance-right:3.17472mm;mso-wrap-distance-bottom:-1e-4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6C0D94" w:rsidRDefault="006C0D94" w:rsidP="001E4D5D"/>
                  </w:txbxContent>
                </v:textbox>
                <w10:wrap anchorx="page" anchory="page"/>
              </v:shape>
            </w:pict>
          </mc:Fallback>
        </mc:AlternateContent>
      </w:r>
    </w:p>
    <w:p w:rsidR="00AF3263" w:rsidRPr="00040777" w:rsidRDefault="00AF3263" w:rsidP="003F435C">
      <w:pPr>
        <w:spacing w:line="260" w:lineRule="atLeast"/>
        <w:rPr>
          <w:szCs w:val="18"/>
        </w:rPr>
      </w:pPr>
      <w:r>
        <w:rPr>
          <w:b/>
          <w:szCs w:val="18"/>
        </w:rPr>
        <w:lastRenderedPageBreak/>
        <w:t>Wijziging van onder meer de Wet op het voortgezet onderwijs en de Wet voortgezet onderwijs BES in verband met modernisering van de bepalingen over voorzieningenplanning</w:t>
      </w: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r w:rsidRPr="00040777">
        <w:rPr>
          <w:b/>
          <w:szCs w:val="18"/>
        </w:rPr>
        <w:t>Voorstel van wet</w:t>
      </w: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r w:rsidRPr="00040777">
        <w:rPr>
          <w:szCs w:val="18"/>
        </w:rPr>
        <w:t>Allen, die deze zullen zien of horen lezen, saluut! doen te weten:</w:t>
      </w: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r w:rsidRPr="00040777">
        <w:rPr>
          <w:szCs w:val="18"/>
        </w:rPr>
        <w:t>Alzo Wij in ov</w:t>
      </w:r>
      <w:r>
        <w:rPr>
          <w:szCs w:val="18"/>
        </w:rPr>
        <w:t xml:space="preserve">erweging genomen hebben, dat het wenselijk is om de bepalingen over de voorzieningenplanning in het voortgezet onderwijs </w:t>
      </w:r>
      <w:r w:rsidR="003336F0">
        <w:rPr>
          <w:szCs w:val="18"/>
        </w:rPr>
        <w:t xml:space="preserve">mede </w:t>
      </w:r>
      <w:r>
        <w:rPr>
          <w:szCs w:val="18"/>
        </w:rPr>
        <w:t xml:space="preserve">naar aanleiding van een evaluatie </w:t>
      </w:r>
      <w:r w:rsidRPr="003336F0">
        <w:rPr>
          <w:szCs w:val="18"/>
        </w:rPr>
        <w:t>technisch en licht beleidsmatig</w:t>
      </w:r>
      <w:r>
        <w:rPr>
          <w:szCs w:val="18"/>
        </w:rPr>
        <w:t xml:space="preserve"> aan te passen</w:t>
      </w:r>
      <w:r w:rsidR="003336F0">
        <w:rPr>
          <w:szCs w:val="18"/>
        </w:rPr>
        <w:t xml:space="preserve"> en dat het tevens wenselijk is </w:t>
      </w:r>
      <w:r w:rsidR="00635686">
        <w:rPr>
          <w:szCs w:val="18"/>
        </w:rPr>
        <w:t xml:space="preserve">het </w:t>
      </w:r>
      <w:proofErr w:type="spellStart"/>
      <w:r w:rsidR="00635686">
        <w:rPr>
          <w:szCs w:val="18"/>
        </w:rPr>
        <w:t>richtingbegrip</w:t>
      </w:r>
      <w:proofErr w:type="spellEnd"/>
      <w:r w:rsidR="00635686">
        <w:rPr>
          <w:szCs w:val="18"/>
        </w:rPr>
        <w:t xml:space="preserve"> </w:t>
      </w:r>
      <w:r w:rsidR="003336F0">
        <w:rPr>
          <w:szCs w:val="18"/>
        </w:rPr>
        <w:t>bij de voorzieningenplanning in zowel de Wet op het voortgezet onderwijs en de Wet voortgezet onderwijs BES als ook in de Wet op het primair onderwijs en de Wet primair onderwijs BES af te bakenen</w:t>
      </w:r>
      <w:r w:rsidRPr="00040777">
        <w:rPr>
          <w:szCs w:val="18"/>
        </w:rPr>
        <w:t>;</w:t>
      </w:r>
    </w:p>
    <w:p w:rsidR="00AF3263" w:rsidRPr="00040777" w:rsidRDefault="00AF3263" w:rsidP="003F435C">
      <w:pPr>
        <w:spacing w:line="260" w:lineRule="atLeast"/>
        <w:rPr>
          <w:szCs w:val="18"/>
        </w:rPr>
      </w:pPr>
    </w:p>
    <w:p w:rsidR="00AF3263" w:rsidRPr="00040777" w:rsidRDefault="00AF3263" w:rsidP="003F435C">
      <w:pPr>
        <w:spacing w:line="260" w:lineRule="atLeast"/>
        <w:rPr>
          <w:szCs w:val="18"/>
        </w:rPr>
      </w:pPr>
      <w:r w:rsidRPr="00040777">
        <w:rPr>
          <w:szCs w:val="18"/>
        </w:rPr>
        <w:t>Zo is het, dat Wij, de Afdeling advisering van de Raad van State gehoord, en met gemeen overleg der Staten-Generaal, hebben goedgevonden en verstaan, gelijk Wij goedvinden en verstaan bij deze:</w:t>
      </w:r>
    </w:p>
    <w:p w:rsidR="00AF3263" w:rsidRDefault="00AF3263" w:rsidP="003F435C">
      <w:pPr>
        <w:spacing w:line="260" w:lineRule="atLeast"/>
        <w:rPr>
          <w:szCs w:val="18"/>
        </w:rPr>
      </w:pPr>
    </w:p>
    <w:p w:rsidR="00AF3263" w:rsidRPr="00040777" w:rsidRDefault="00AF3263" w:rsidP="003F435C">
      <w:pPr>
        <w:spacing w:line="260" w:lineRule="atLeast"/>
        <w:rPr>
          <w:szCs w:val="18"/>
        </w:rPr>
      </w:pPr>
    </w:p>
    <w:p w:rsidR="00AF3263" w:rsidRDefault="00AF3263" w:rsidP="0092663A">
      <w:pPr>
        <w:rPr>
          <w:szCs w:val="18"/>
          <w:lang w:eastAsia="en-US"/>
        </w:rPr>
      </w:pPr>
      <w:r>
        <w:rPr>
          <w:b/>
          <w:szCs w:val="18"/>
          <w:lang w:eastAsia="en-US"/>
        </w:rPr>
        <w:t>ARTIKEL I. WIJZIGING WET OP HET VOORTGEZET ONDERWIJS</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De Wet op het voortgezet onderwijs wordt als volgt gewijzigd:</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A</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1 worden na de begripsbepaling van bijzondere school twee nieuwe begripsbepalingen ingevoegd, luidend:</w:t>
      </w:r>
    </w:p>
    <w:p w:rsidR="00AF3263" w:rsidRDefault="00AF3263" w:rsidP="003F435C">
      <w:pPr>
        <w:spacing w:line="260" w:lineRule="atLeast"/>
        <w:rPr>
          <w:szCs w:val="18"/>
        </w:rPr>
      </w:pPr>
      <w:r>
        <w:rPr>
          <w:szCs w:val="18"/>
        </w:rPr>
        <w:t>"scholengemeenschap": een gemeenschap van twee of meer scholen voor voortgezet onderwijs;</w:t>
      </w:r>
    </w:p>
    <w:p w:rsidR="00AF3263" w:rsidRDefault="00AF3263" w:rsidP="003F435C">
      <w:pPr>
        <w:spacing w:line="260" w:lineRule="atLeast"/>
        <w:rPr>
          <w:szCs w:val="18"/>
        </w:rPr>
      </w:pPr>
      <w:r>
        <w:rPr>
          <w:szCs w:val="18"/>
        </w:rPr>
        <w:t>"verticale scholengemeenschap": een gemeenschap van:</w:t>
      </w:r>
    </w:p>
    <w:p w:rsidR="00AF3263" w:rsidRDefault="00AF3263" w:rsidP="00090B5D">
      <w:pPr>
        <w:spacing w:line="260" w:lineRule="atLeast"/>
        <w:rPr>
          <w:szCs w:val="18"/>
        </w:rPr>
      </w:pPr>
      <w:r>
        <w:rPr>
          <w:szCs w:val="18"/>
        </w:rPr>
        <w:t xml:space="preserve">a. een regionaal </w:t>
      </w:r>
      <w:proofErr w:type="spellStart"/>
      <w:r>
        <w:rPr>
          <w:szCs w:val="18"/>
        </w:rPr>
        <w:t>opleidingencentrum</w:t>
      </w:r>
      <w:proofErr w:type="spellEnd"/>
      <w:r>
        <w:rPr>
          <w:szCs w:val="18"/>
        </w:rPr>
        <w:t xml:space="preserve"> en een school voor voortgezet onderwijs, of</w:t>
      </w:r>
    </w:p>
    <w:p w:rsidR="00AF3263" w:rsidRDefault="00AF3263" w:rsidP="00090B5D">
      <w:pPr>
        <w:spacing w:line="260" w:lineRule="atLeast"/>
        <w:rPr>
          <w:szCs w:val="18"/>
        </w:rPr>
      </w:pPr>
      <w:r>
        <w:rPr>
          <w:szCs w:val="18"/>
        </w:rPr>
        <w:t>b. een agrarisch opleidingscentrum en een school voor middelbaar algemeen voortgezet onderwijs of een school voor praktijkonderwijs;.</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B</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Artikel 6g, tweede lid, komt te luiden:</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2. Hoger algemeen voortgezet onderwijs aan scholen als bedoeld in artikel 8, omvat ten minste 4.700 klokuren.</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C</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Artikel 8, tweede volzin, komt te luiden:</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Het hoger algemeen voortgezet onderwijs wordt gegeven aan scholen met een cursusduur van vijf jaren.</w:t>
      </w:r>
    </w:p>
    <w:p w:rsidR="00AF3263" w:rsidRDefault="00AF3263" w:rsidP="003F435C">
      <w:pPr>
        <w:spacing w:line="260" w:lineRule="atLeast"/>
        <w:rPr>
          <w:szCs w:val="18"/>
        </w:rPr>
      </w:pPr>
    </w:p>
    <w:p w:rsidR="00AF3263" w:rsidRDefault="00AF3263" w:rsidP="00B6627B">
      <w:pPr>
        <w:spacing w:line="260" w:lineRule="atLeast"/>
        <w:rPr>
          <w:szCs w:val="18"/>
        </w:rPr>
      </w:pPr>
      <w:r>
        <w:rPr>
          <w:szCs w:val="18"/>
        </w:rPr>
        <w:t>D</w:t>
      </w:r>
    </w:p>
    <w:p w:rsidR="00AF3263" w:rsidRDefault="00AF3263" w:rsidP="003F435C">
      <w:pPr>
        <w:spacing w:line="260" w:lineRule="atLeast"/>
        <w:rPr>
          <w:szCs w:val="18"/>
        </w:rPr>
      </w:pPr>
    </w:p>
    <w:p w:rsidR="00AF3263" w:rsidRDefault="00AF3263">
      <w:pPr>
        <w:spacing w:line="260" w:lineRule="atLeast"/>
        <w:rPr>
          <w:szCs w:val="18"/>
        </w:rPr>
      </w:pPr>
      <w:r>
        <w:rPr>
          <w:szCs w:val="18"/>
        </w:rPr>
        <w:t>In artikel 10d</w:t>
      </w:r>
      <w:r w:rsidR="004E14BE">
        <w:rPr>
          <w:szCs w:val="18"/>
        </w:rPr>
        <w:t>, eerste lid, onderdeel b, onder 1°,</w:t>
      </w:r>
      <w:r>
        <w:rPr>
          <w:szCs w:val="18"/>
        </w:rPr>
        <w:t xml:space="preserve"> wordt “scholengemeenschap” vervangen door: verticale scholengemeenschap.</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E</w:t>
      </w:r>
    </w:p>
    <w:p w:rsidR="00AF3263" w:rsidRDefault="00AF3263" w:rsidP="003F435C">
      <w:pPr>
        <w:spacing w:line="260" w:lineRule="atLeast"/>
        <w:rPr>
          <w:szCs w:val="18"/>
        </w:rPr>
      </w:pPr>
    </w:p>
    <w:p w:rsidR="00AF3263" w:rsidRDefault="00AF3263" w:rsidP="00B6627B">
      <w:pPr>
        <w:spacing w:line="260" w:lineRule="atLeast"/>
        <w:rPr>
          <w:szCs w:val="18"/>
        </w:rPr>
      </w:pPr>
      <w:r>
        <w:rPr>
          <w:szCs w:val="18"/>
        </w:rPr>
        <w:t xml:space="preserve">Artikel 16 vervalt. </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F</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17a1, tweede lid, wordt "in afwijking van artikel 69, tweede lid" vervangen door: in afwijking van artikel 70.</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G</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 xml:space="preserve">In artikel </w:t>
      </w:r>
      <w:smartTag w:uri="urn:schemas-microsoft-com:office:smarttags" w:element="metricconverter">
        <w:smartTagPr>
          <w:attr w:name="ProductID" w:val="37f"/>
        </w:smartTagPr>
        <w:r>
          <w:rPr>
            <w:szCs w:val="18"/>
          </w:rPr>
          <w:t>37f</w:t>
        </w:r>
      </w:smartTag>
      <w:r>
        <w:rPr>
          <w:szCs w:val="18"/>
        </w:rPr>
        <w:t xml:space="preserve"> worden de volgende wijzigingen aangebracht:</w:t>
      </w:r>
    </w:p>
    <w:p w:rsidR="00AF3263" w:rsidRDefault="00AF3263" w:rsidP="003F435C">
      <w:pPr>
        <w:spacing w:line="260" w:lineRule="atLeast"/>
        <w:rPr>
          <w:szCs w:val="18"/>
        </w:rPr>
      </w:pPr>
    </w:p>
    <w:p w:rsidR="00AF3263" w:rsidRDefault="00AF3263" w:rsidP="003F435C">
      <w:pPr>
        <w:spacing w:line="260" w:lineRule="atLeast"/>
        <w:rPr>
          <w:szCs w:val="18"/>
        </w:rPr>
      </w:pPr>
      <w:smartTag w:uri="urn:schemas-microsoft-com:office:smarttags" w:element="metricconverter">
        <w:smartTagPr>
          <w:attr w:name="ProductID" w:val="1. In"/>
        </w:smartTagPr>
        <w:r>
          <w:rPr>
            <w:szCs w:val="18"/>
          </w:rPr>
          <w:t>1. In</w:t>
        </w:r>
      </w:smartTag>
      <w:r>
        <w:rPr>
          <w:szCs w:val="18"/>
        </w:rPr>
        <w:t xml:space="preserve"> het opschrift wordt “scholengemeenschap” vervangen door: (verticale) scholengemeenschap.</w:t>
      </w:r>
    </w:p>
    <w:p w:rsidR="00AF3263" w:rsidRDefault="00AF3263" w:rsidP="003F435C">
      <w:pPr>
        <w:spacing w:line="260" w:lineRule="atLeast"/>
        <w:rPr>
          <w:szCs w:val="18"/>
        </w:rPr>
      </w:pPr>
    </w:p>
    <w:p w:rsidR="00AF3263" w:rsidRDefault="00AF3263" w:rsidP="003F435C">
      <w:pPr>
        <w:spacing w:line="260" w:lineRule="atLeast"/>
        <w:rPr>
          <w:szCs w:val="18"/>
        </w:rPr>
      </w:pPr>
      <w:smartTag w:uri="urn:schemas-microsoft-com:office:smarttags" w:element="metricconverter">
        <w:smartTagPr>
          <w:attr w:name="ProductID" w:val="2. In"/>
        </w:smartTagPr>
        <w:r>
          <w:rPr>
            <w:szCs w:val="18"/>
          </w:rPr>
          <w:t>2. In</w:t>
        </w:r>
      </w:smartTag>
      <w:r>
        <w:rPr>
          <w:szCs w:val="18"/>
        </w:rPr>
        <w:t xml:space="preserve"> de artikeltekst wordt “scholengemeenschap als bedoeld in artikel </w:t>
      </w:r>
      <w:smartTag w:uri="urn:schemas-microsoft-com:office:smarttags" w:element="metricconverter">
        <w:smartTagPr>
          <w:attr w:name="ProductID" w:val="16,”"/>
        </w:smartTagPr>
        <w:r>
          <w:rPr>
            <w:szCs w:val="18"/>
          </w:rPr>
          <w:t>16,”</w:t>
        </w:r>
      </w:smartTag>
      <w:r>
        <w:rPr>
          <w:szCs w:val="18"/>
        </w:rPr>
        <w:t xml:space="preserve"> vervangen door: scholengemeenschap of een verticale scholengemeenschap.</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H</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53e, eerste lid, onderdeel b, wordt "in artikel 71, tweede en derde lid" vervangen door: in de artikelen 72, eerste lid, en 72a, eerste lid, onderdelen a en b.</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I</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53g, tweede lid, wordt "als bedoeld in artikel 71" vervangen door: als bedoeld in de artikelen 72 en 72a.</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J</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53h, tweede lid, wordt "bedoeld in artikel 71, tweede lid, onder a of b" vervangen door: bedoeld in artikel 72 of artikel 72a, eerste lid, onderdeel a.</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K</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Afdeling I van titel III komt te luiden:</w:t>
      </w:r>
    </w:p>
    <w:p w:rsidR="00AF3263" w:rsidRDefault="00AF3263" w:rsidP="003F435C">
      <w:pPr>
        <w:spacing w:line="260" w:lineRule="atLeast"/>
        <w:rPr>
          <w:szCs w:val="18"/>
        </w:rPr>
      </w:pPr>
    </w:p>
    <w:p w:rsidR="00AF3263" w:rsidRPr="0092663A" w:rsidRDefault="00AF3263" w:rsidP="0092663A">
      <w:pPr>
        <w:spacing w:line="260" w:lineRule="atLeast"/>
        <w:rPr>
          <w:b/>
          <w:szCs w:val="18"/>
        </w:rPr>
      </w:pPr>
      <w:r>
        <w:rPr>
          <w:b/>
          <w:szCs w:val="18"/>
        </w:rPr>
        <w:t>Afdeling I</w:t>
      </w:r>
      <w:r w:rsidRPr="0092663A">
        <w:rPr>
          <w:b/>
          <w:szCs w:val="18"/>
        </w:rPr>
        <w:t xml:space="preserve">. </w:t>
      </w:r>
      <w:r>
        <w:rPr>
          <w:b/>
          <w:szCs w:val="18"/>
        </w:rPr>
        <w:t>AANVANG VAN DE BEKOSTIGING</w:t>
      </w:r>
    </w:p>
    <w:p w:rsidR="00AF3263" w:rsidRPr="0092663A" w:rsidRDefault="00AF3263" w:rsidP="0092663A">
      <w:pPr>
        <w:spacing w:line="260" w:lineRule="atLeast"/>
        <w:rPr>
          <w:b/>
          <w:szCs w:val="18"/>
        </w:rPr>
      </w:pPr>
    </w:p>
    <w:p w:rsidR="00AF3263" w:rsidRPr="000E2A1C" w:rsidRDefault="00AF3263" w:rsidP="0092663A">
      <w:pPr>
        <w:spacing w:line="260" w:lineRule="atLeast"/>
        <w:rPr>
          <w:i/>
          <w:szCs w:val="18"/>
        </w:rPr>
      </w:pPr>
      <w:r w:rsidRPr="000E2A1C">
        <w:rPr>
          <w:i/>
          <w:szCs w:val="18"/>
        </w:rPr>
        <w:t>Paragraaf 1. Algemeen</w:t>
      </w:r>
    </w:p>
    <w:p w:rsidR="00AF3263" w:rsidRPr="00701C9B" w:rsidRDefault="00AF3263" w:rsidP="0092663A">
      <w:pPr>
        <w:spacing w:line="260" w:lineRule="atLeast"/>
        <w:rPr>
          <w:szCs w:val="18"/>
        </w:rPr>
      </w:pPr>
    </w:p>
    <w:p w:rsidR="00AF3263" w:rsidRPr="00701C9B" w:rsidRDefault="00AF3263" w:rsidP="0092663A">
      <w:pPr>
        <w:spacing w:line="260" w:lineRule="atLeast"/>
        <w:rPr>
          <w:szCs w:val="18"/>
        </w:rPr>
      </w:pPr>
      <w:r w:rsidRPr="0092663A">
        <w:rPr>
          <w:b/>
          <w:szCs w:val="18"/>
        </w:rPr>
        <w:t xml:space="preserve">Artikel </w:t>
      </w:r>
      <w:r>
        <w:rPr>
          <w:b/>
          <w:szCs w:val="18"/>
        </w:rPr>
        <w:t>62. Begripsbepalingen</w:t>
      </w:r>
    </w:p>
    <w:p w:rsidR="00AF3263" w:rsidRDefault="00AF3263" w:rsidP="0092663A">
      <w:pPr>
        <w:spacing w:line="260" w:lineRule="atLeast"/>
        <w:rPr>
          <w:szCs w:val="18"/>
        </w:rPr>
      </w:pPr>
      <w:r>
        <w:rPr>
          <w:szCs w:val="18"/>
        </w:rPr>
        <w:t>In deze afdeling worden de onder a tot en met d aangegeven schoolsoorten aangeduid met de daarbij vermelde afkortingen:</w:t>
      </w:r>
    </w:p>
    <w:p w:rsidR="00AF3263" w:rsidRDefault="00AF3263" w:rsidP="0092663A">
      <w:pPr>
        <w:spacing w:line="260" w:lineRule="atLeast"/>
        <w:rPr>
          <w:szCs w:val="18"/>
        </w:rPr>
      </w:pPr>
      <w:r>
        <w:rPr>
          <w:szCs w:val="18"/>
        </w:rPr>
        <w:t>a. vwo: voorbereidend wetenschappelijk onderwijs,</w:t>
      </w:r>
    </w:p>
    <w:p w:rsidR="00AF3263" w:rsidRDefault="00AF3263" w:rsidP="0092663A">
      <w:pPr>
        <w:spacing w:line="260" w:lineRule="atLeast"/>
        <w:rPr>
          <w:szCs w:val="18"/>
        </w:rPr>
      </w:pPr>
      <w:r>
        <w:rPr>
          <w:szCs w:val="18"/>
        </w:rPr>
        <w:t>b. havo: hoger algemeen voortgezet onderwijs,</w:t>
      </w:r>
    </w:p>
    <w:p w:rsidR="00AF3263" w:rsidRDefault="00AF3263" w:rsidP="0092663A">
      <w:pPr>
        <w:spacing w:line="260" w:lineRule="atLeast"/>
        <w:rPr>
          <w:szCs w:val="18"/>
        </w:rPr>
      </w:pPr>
      <w:r>
        <w:rPr>
          <w:szCs w:val="18"/>
        </w:rPr>
        <w:t>c. mavo: middelbaar algemeen voortgezet onderwijs,</w:t>
      </w:r>
    </w:p>
    <w:p w:rsidR="00AF3263" w:rsidRDefault="00AF3263" w:rsidP="0092663A">
      <w:pPr>
        <w:spacing w:line="260" w:lineRule="atLeast"/>
        <w:rPr>
          <w:szCs w:val="18"/>
        </w:rPr>
      </w:pPr>
      <w:r>
        <w:rPr>
          <w:szCs w:val="18"/>
        </w:rPr>
        <w:t>d. vbo: voorbereidend beroepsonderwijs.</w:t>
      </w:r>
    </w:p>
    <w:p w:rsidR="00AF3263" w:rsidRPr="00701C9B"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63. </w:t>
      </w:r>
      <w:r w:rsidRPr="0092663A">
        <w:rPr>
          <w:b/>
          <w:szCs w:val="18"/>
        </w:rPr>
        <w:t>Bekostiging en voorzieningenplanning</w:t>
      </w:r>
    </w:p>
    <w:p w:rsidR="00AF3263" w:rsidRPr="0092663A" w:rsidRDefault="00AF3263" w:rsidP="0092663A">
      <w:pPr>
        <w:spacing w:line="260" w:lineRule="atLeast"/>
        <w:rPr>
          <w:szCs w:val="18"/>
        </w:rPr>
      </w:pPr>
      <w:r w:rsidRPr="0092663A">
        <w:rPr>
          <w:szCs w:val="18"/>
        </w:rPr>
        <w:t xml:space="preserve">1. Bekostiging uit </w:t>
      </w:r>
      <w:r>
        <w:rPr>
          <w:szCs w:val="18"/>
        </w:rPr>
        <w:t>'s Rijks</w:t>
      </w:r>
      <w:r w:rsidRPr="0092663A">
        <w:rPr>
          <w:szCs w:val="18"/>
        </w:rPr>
        <w:t xml:space="preserve"> kas van een school </w:t>
      </w:r>
      <w:r>
        <w:rPr>
          <w:szCs w:val="18"/>
        </w:rPr>
        <w:t xml:space="preserve">of scholengemeenschap </w:t>
      </w:r>
      <w:r w:rsidRPr="0092663A">
        <w:rPr>
          <w:szCs w:val="18"/>
        </w:rPr>
        <w:t xml:space="preserve">neemt geen aanvang dan krachtens de bepalingen van </w:t>
      </w:r>
      <w:r>
        <w:rPr>
          <w:szCs w:val="18"/>
        </w:rPr>
        <w:t>deze afdeling</w:t>
      </w:r>
      <w:r w:rsidRPr="0092663A">
        <w:rPr>
          <w:szCs w:val="18"/>
        </w:rPr>
        <w:t>.</w:t>
      </w:r>
    </w:p>
    <w:p w:rsidR="00AF3263" w:rsidRPr="0092663A" w:rsidRDefault="00AF3263" w:rsidP="0092663A">
      <w:pPr>
        <w:spacing w:line="260" w:lineRule="atLeast"/>
        <w:rPr>
          <w:szCs w:val="18"/>
        </w:rPr>
      </w:pPr>
      <w:r w:rsidRPr="0092663A">
        <w:rPr>
          <w:szCs w:val="18"/>
        </w:rPr>
        <w:t>2. Artikel 4:32 van de Algemene wet bestuursrecht is niet van toepassing op de bekostiging van scholen.</w:t>
      </w:r>
    </w:p>
    <w:p w:rsidR="00AF3263" w:rsidRPr="0092663A" w:rsidRDefault="00AF3263" w:rsidP="0092663A">
      <w:pPr>
        <w:spacing w:line="260" w:lineRule="atLeast"/>
        <w:rPr>
          <w:b/>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64. </w:t>
      </w:r>
      <w:r w:rsidRPr="0092663A">
        <w:rPr>
          <w:b/>
          <w:szCs w:val="18"/>
        </w:rPr>
        <w:t>Nieuwe school of scholengemeenschap</w:t>
      </w:r>
    </w:p>
    <w:p w:rsidR="00AF3263" w:rsidRPr="0092663A" w:rsidRDefault="00AF3263" w:rsidP="0092663A">
      <w:pPr>
        <w:spacing w:line="260" w:lineRule="atLeast"/>
        <w:rPr>
          <w:szCs w:val="18"/>
        </w:rPr>
      </w:pPr>
      <w:r w:rsidRPr="0092663A">
        <w:rPr>
          <w:szCs w:val="18"/>
        </w:rPr>
        <w:t xml:space="preserve">1. Onze Minister brengt een </w:t>
      </w:r>
      <w:r>
        <w:rPr>
          <w:szCs w:val="18"/>
        </w:rPr>
        <w:t xml:space="preserve">openbare of bijzondere </w:t>
      </w:r>
      <w:r w:rsidRPr="0092663A">
        <w:rPr>
          <w:szCs w:val="18"/>
        </w:rPr>
        <w:t xml:space="preserve">school voor bekostiging in aanmerking indien redelijkerwijs kan worden aangenomen dat deze </w:t>
      </w:r>
      <w:r>
        <w:rPr>
          <w:szCs w:val="18"/>
        </w:rPr>
        <w:t xml:space="preserve">school </w:t>
      </w:r>
      <w:r w:rsidRPr="0092663A">
        <w:rPr>
          <w:szCs w:val="18"/>
        </w:rPr>
        <w:t>zal worden bezocht door ten minste:</w:t>
      </w:r>
    </w:p>
    <w:p w:rsidR="00AF3263" w:rsidRPr="0092663A" w:rsidRDefault="00AF3263" w:rsidP="0092663A">
      <w:pPr>
        <w:spacing w:line="260" w:lineRule="atLeast"/>
        <w:rPr>
          <w:szCs w:val="18"/>
        </w:rPr>
      </w:pPr>
      <w:r w:rsidRPr="0092663A">
        <w:rPr>
          <w:szCs w:val="18"/>
        </w:rPr>
        <w:t>a. 390 leerlingen voor een school voor vwo,</w:t>
      </w:r>
    </w:p>
    <w:p w:rsidR="00AF3263" w:rsidRPr="0092663A" w:rsidRDefault="00AF3263" w:rsidP="0092663A">
      <w:pPr>
        <w:spacing w:line="260" w:lineRule="atLeast"/>
        <w:rPr>
          <w:szCs w:val="18"/>
        </w:rPr>
      </w:pPr>
      <w:r w:rsidRPr="0092663A">
        <w:rPr>
          <w:szCs w:val="18"/>
        </w:rPr>
        <w:t>b. 325 leerlingen voor een school voor havo,</w:t>
      </w:r>
    </w:p>
    <w:p w:rsidR="00AF3263" w:rsidRPr="0092663A" w:rsidRDefault="00AF3263" w:rsidP="0092663A">
      <w:pPr>
        <w:spacing w:line="260" w:lineRule="atLeast"/>
        <w:rPr>
          <w:szCs w:val="18"/>
        </w:rPr>
      </w:pPr>
      <w:r w:rsidRPr="0092663A">
        <w:rPr>
          <w:szCs w:val="18"/>
        </w:rPr>
        <w:t>c. 260 leerlingen voor een school voor mavo,</w:t>
      </w:r>
    </w:p>
    <w:p w:rsidR="00AF3263" w:rsidRPr="0092663A" w:rsidRDefault="00AF3263" w:rsidP="0092663A">
      <w:pPr>
        <w:spacing w:line="260" w:lineRule="atLeast"/>
        <w:rPr>
          <w:szCs w:val="18"/>
        </w:rPr>
      </w:pPr>
      <w:r w:rsidRPr="0092663A">
        <w:rPr>
          <w:szCs w:val="18"/>
        </w:rPr>
        <w:t xml:space="preserve">d. 260 leerlingen voor een school voor vbo met </w:t>
      </w:r>
      <w:r>
        <w:rPr>
          <w:szCs w:val="18"/>
        </w:rPr>
        <w:t>1</w:t>
      </w:r>
      <w:r w:rsidRPr="0092663A">
        <w:rPr>
          <w:szCs w:val="18"/>
        </w:rPr>
        <w:t xml:space="preserve"> </w:t>
      </w:r>
      <w:r w:rsidR="004E3DD9">
        <w:rPr>
          <w:szCs w:val="18"/>
        </w:rPr>
        <w:t xml:space="preserve">profiel </w:t>
      </w:r>
      <w:r>
        <w:rPr>
          <w:szCs w:val="18"/>
        </w:rPr>
        <w:t>als bedoeld in artikel 10</w:t>
      </w:r>
      <w:r w:rsidR="004E3DD9">
        <w:rPr>
          <w:szCs w:val="18"/>
        </w:rPr>
        <w:t>b</w:t>
      </w:r>
      <w:r w:rsidRPr="0092663A">
        <w:rPr>
          <w:szCs w:val="18"/>
        </w:rPr>
        <w:t>,</w:t>
      </w:r>
      <w:r w:rsidR="004E3DD9">
        <w:rPr>
          <w:szCs w:val="18"/>
        </w:rPr>
        <w:t xml:space="preserve"> derde lid,</w:t>
      </w:r>
      <w:r w:rsidRPr="0092663A">
        <w:rPr>
          <w:szCs w:val="18"/>
        </w:rPr>
        <w:t xml:space="preserve"> </w:t>
      </w:r>
    </w:p>
    <w:p w:rsidR="00AF3263" w:rsidRPr="0092663A" w:rsidRDefault="00AF3263" w:rsidP="0092663A">
      <w:pPr>
        <w:spacing w:line="260" w:lineRule="atLeast"/>
        <w:rPr>
          <w:szCs w:val="18"/>
        </w:rPr>
      </w:pPr>
      <w:r w:rsidRPr="0092663A">
        <w:rPr>
          <w:szCs w:val="18"/>
        </w:rPr>
        <w:t xml:space="preserve">e. 160 leerlingen voor elk </w:t>
      </w:r>
      <w:r w:rsidR="004E3DD9">
        <w:rPr>
          <w:szCs w:val="18"/>
        </w:rPr>
        <w:t>profiel</w:t>
      </w:r>
      <w:r w:rsidRPr="0092663A">
        <w:rPr>
          <w:szCs w:val="18"/>
        </w:rPr>
        <w:t xml:space="preserve"> van een school voor vbo indien meer dan </w:t>
      </w:r>
      <w:r w:rsidR="004E3DD9">
        <w:rPr>
          <w:szCs w:val="18"/>
        </w:rPr>
        <w:t>1 profiel</w:t>
      </w:r>
      <w:r w:rsidRPr="0092663A">
        <w:rPr>
          <w:szCs w:val="18"/>
        </w:rPr>
        <w:t xml:space="preserve"> binnen de school voor bekostiging in aanmerking wordt gebracht, of </w:t>
      </w:r>
    </w:p>
    <w:p w:rsidR="00AF3263" w:rsidRPr="0092663A" w:rsidRDefault="00AF3263" w:rsidP="0092663A">
      <w:pPr>
        <w:spacing w:line="260" w:lineRule="atLeast"/>
        <w:rPr>
          <w:szCs w:val="18"/>
        </w:rPr>
      </w:pPr>
      <w:r w:rsidRPr="0092663A">
        <w:rPr>
          <w:szCs w:val="18"/>
        </w:rPr>
        <w:t>f. 120 leerlingen voor een school voor praktijkonderwijs.</w:t>
      </w:r>
    </w:p>
    <w:p w:rsidR="00AF3263" w:rsidRDefault="00AF3263" w:rsidP="0092663A">
      <w:pPr>
        <w:spacing w:line="260" w:lineRule="atLeast"/>
        <w:rPr>
          <w:szCs w:val="18"/>
        </w:rPr>
      </w:pPr>
      <w:r>
        <w:rPr>
          <w:szCs w:val="18"/>
        </w:rPr>
        <w:t>2</w:t>
      </w:r>
      <w:r w:rsidRPr="0092663A">
        <w:rPr>
          <w:szCs w:val="18"/>
        </w:rPr>
        <w:t xml:space="preserve">. Onze Minister </w:t>
      </w:r>
      <w:r>
        <w:rPr>
          <w:szCs w:val="18"/>
        </w:rPr>
        <w:t xml:space="preserve">brengt een openbare of bijzondere scholengemeenschap </w:t>
      </w:r>
      <w:r w:rsidRPr="0092663A">
        <w:rPr>
          <w:szCs w:val="18"/>
        </w:rPr>
        <w:t>voor bekostiging in aanmerking indien redelijkerwijs kan worden aangenomen dat het aantal leerlingen van elk van de samenstellende scholen ten minste drie kwart zal bedragen van het daarvoor in het eerste lid genoemde aantal.</w:t>
      </w:r>
    </w:p>
    <w:p w:rsidR="00AF3263" w:rsidRDefault="00AF3263" w:rsidP="0066637E">
      <w:pPr>
        <w:spacing w:line="260" w:lineRule="atLeast"/>
        <w:rPr>
          <w:szCs w:val="18"/>
        </w:rPr>
      </w:pPr>
      <w:r w:rsidRPr="0066637E">
        <w:rPr>
          <w:szCs w:val="18"/>
        </w:rPr>
        <w:t xml:space="preserve">3. Onze Minister kan een school </w:t>
      </w:r>
      <w:r>
        <w:rPr>
          <w:szCs w:val="18"/>
        </w:rPr>
        <w:t xml:space="preserve">of scholengemeenschap </w:t>
      </w:r>
      <w:r w:rsidRPr="0066637E">
        <w:rPr>
          <w:szCs w:val="18"/>
        </w:rPr>
        <w:t xml:space="preserve">die ontstaat na splitsing van een school </w:t>
      </w:r>
      <w:r>
        <w:rPr>
          <w:szCs w:val="18"/>
        </w:rPr>
        <w:t xml:space="preserve">of scholengemeenschap </w:t>
      </w:r>
      <w:r w:rsidRPr="0066637E">
        <w:rPr>
          <w:szCs w:val="18"/>
        </w:rPr>
        <w:t>voor bekostiging in aanmerking brengen indien</w:t>
      </w:r>
      <w:r>
        <w:rPr>
          <w:szCs w:val="18"/>
        </w:rPr>
        <w:t xml:space="preserve"> wordt voldaan aan voorwaarden die bij ministeriële regeling zijn vastgesteld. Deze voorwaarden zullen in elk geval betrekking hebben op:</w:t>
      </w:r>
    </w:p>
    <w:p w:rsidR="00AF3263" w:rsidRDefault="00AF3263" w:rsidP="0066637E">
      <w:pPr>
        <w:spacing w:line="260" w:lineRule="atLeast"/>
        <w:rPr>
          <w:szCs w:val="18"/>
        </w:rPr>
      </w:pPr>
      <w:r>
        <w:rPr>
          <w:szCs w:val="18"/>
        </w:rPr>
        <w:t xml:space="preserve">a. het aantal leerlingen </w:t>
      </w:r>
      <w:r w:rsidRPr="0066637E">
        <w:rPr>
          <w:szCs w:val="18"/>
        </w:rPr>
        <w:t>op de teldatum in het jaar voorafgaand aan de aanvraag</w:t>
      </w:r>
      <w:r>
        <w:rPr>
          <w:szCs w:val="18"/>
        </w:rPr>
        <w:t xml:space="preserve"> van de te splitsen school of van een of meer van de samenstellende scholen van de te splitsen scholen</w:t>
      </w:r>
      <w:r>
        <w:rPr>
          <w:szCs w:val="18"/>
        </w:rPr>
        <w:softHyphen/>
        <w:t>gemeenschap,</w:t>
      </w:r>
      <w:r w:rsidRPr="0066637E">
        <w:rPr>
          <w:szCs w:val="18"/>
        </w:rPr>
        <w:t xml:space="preserve"> en</w:t>
      </w:r>
      <w:r>
        <w:rPr>
          <w:szCs w:val="18"/>
        </w:rPr>
        <w:t xml:space="preserve"> </w:t>
      </w:r>
    </w:p>
    <w:p w:rsidR="00AF3263" w:rsidRPr="0066637E" w:rsidRDefault="00AF3263" w:rsidP="0066637E">
      <w:pPr>
        <w:spacing w:line="260" w:lineRule="atLeast"/>
        <w:rPr>
          <w:szCs w:val="18"/>
        </w:rPr>
      </w:pPr>
      <w:r>
        <w:rPr>
          <w:szCs w:val="18"/>
        </w:rPr>
        <w:t xml:space="preserve">b. het aantal leerlingen waarvan redelijkerwijs </w:t>
      </w:r>
      <w:r w:rsidRPr="0066637E">
        <w:rPr>
          <w:szCs w:val="18"/>
        </w:rPr>
        <w:t xml:space="preserve">kan worden aangenomen dat </w:t>
      </w:r>
      <w:r>
        <w:rPr>
          <w:szCs w:val="18"/>
        </w:rPr>
        <w:t xml:space="preserve">deze </w:t>
      </w:r>
      <w:r w:rsidRPr="0066637E">
        <w:rPr>
          <w:szCs w:val="18"/>
        </w:rPr>
        <w:t xml:space="preserve">na de splitsing </w:t>
      </w:r>
      <w:r>
        <w:rPr>
          <w:szCs w:val="18"/>
        </w:rPr>
        <w:t>de</w:t>
      </w:r>
      <w:r w:rsidRPr="0066637E">
        <w:rPr>
          <w:szCs w:val="18"/>
        </w:rPr>
        <w:t xml:space="preserve"> schol</w:t>
      </w:r>
      <w:r>
        <w:rPr>
          <w:szCs w:val="18"/>
        </w:rPr>
        <w:t>en</w:t>
      </w:r>
      <w:r w:rsidRPr="0066637E">
        <w:rPr>
          <w:szCs w:val="18"/>
        </w:rPr>
        <w:t xml:space="preserve"> </w:t>
      </w:r>
      <w:r>
        <w:rPr>
          <w:szCs w:val="18"/>
        </w:rPr>
        <w:t xml:space="preserve">of de samenstellende scholen van de scholengemeenschap </w:t>
      </w:r>
      <w:r w:rsidRPr="0066637E">
        <w:rPr>
          <w:szCs w:val="18"/>
        </w:rPr>
        <w:t>zal</w:t>
      </w:r>
      <w:r>
        <w:rPr>
          <w:szCs w:val="18"/>
        </w:rPr>
        <w:t xml:space="preserve"> bezoeken</w:t>
      </w:r>
      <w:r w:rsidRPr="0066637E">
        <w:rPr>
          <w:szCs w:val="18"/>
        </w:rPr>
        <w:t xml:space="preserve">. </w:t>
      </w:r>
    </w:p>
    <w:p w:rsidR="00AF3263" w:rsidRPr="0092663A" w:rsidRDefault="00AF3263" w:rsidP="0092663A">
      <w:pPr>
        <w:spacing w:line="260" w:lineRule="atLeast"/>
        <w:rPr>
          <w:szCs w:val="18"/>
        </w:rPr>
      </w:pPr>
      <w:r w:rsidRPr="0092663A">
        <w:rPr>
          <w:szCs w:val="18"/>
        </w:rPr>
        <w:t xml:space="preserve">4. Onze Minister kan een </w:t>
      </w:r>
      <w:r>
        <w:rPr>
          <w:szCs w:val="18"/>
        </w:rPr>
        <w:t xml:space="preserve">openbare </w:t>
      </w:r>
      <w:r w:rsidRPr="0092663A">
        <w:rPr>
          <w:szCs w:val="18"/>
        </w:rPr>
        <w:t xml:space="preserve">school </w:t>
      </w:r>
      <w:r>
        <w:rPr>
          <w:szCs w:val="18"/>
        </w:rPr>
        <w:t xml:space="preserve">of scholengemeenschap </w:t>
      </w:r>
      <w:r w:rsidRPr="0092663A">
        <w:rPr>
          <w:szCs w:val="18"/>
        </w:rPr>
        <w:t xml:space="preserve">waarvoor een aanvraag als bedoeld in artikel </w:t>
      </w:r>
      <w:r>
        <w:rPr>
          <w:szCs w:val="18"/>
        </w:rPr>
        <w:t>66</w:t>
      </w:r>
      <w:r w:rsidRPr="0092663A">
        <w:rPr>
          <w:szCs w:val="18"/>
        </w:rPr>
        <w:t xml:space="preserve">, eerste lid, is ingediend, voor bekostiging in aanmerking brengen. Onze Minister brengt een </w:t>
      </w:r>
      <w:r>
        <w:rPr>
          <w:szCs w:val="18"/>
        </w:rPr>
        <w:t xml:space="preserve">openbare </w:t>
      </w:r>
      <w:r w:rsidRPr="0092663A">
        <w:rPr>
          <w:szCs w:val="18"/>
        </w:rPr>
        <w:t xml:space="preserve">school </w:t>
      </w:r>
      <w:r>
        <w:rPr>
          <w:szCs w:val="18"/>
        </w:rPr>
        <w:t xml:space="preserve">of scholengemeenschap </w:t>
      </w:r>
      <w:r w:rsidRPr="0092663A">
        <w:rPr>
          <w:szCs w:val="18"/>
        </w:rPr>
        <w:t xml:space="preserve">waarvoor een aanvraag als bedoeld in artikel </w:t>
      </w:r>
      <w:r>
        <w:rPr>
          <w:szCs w:val="18"/>
        </w:rPr>
        <w:t>66</w:t>
      </w:r>
      <w:r w:rsidRPr="0092663A">
        <w:rPr>
          <w:szCs w:val="18"/>
        </w:rPr>
        <w:t>, tweede lid, is ingediend voor bekostiging in aanmerking.</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65. </w:t>
      </w:r>
      <w:r w:rsidRPr="0092663A">
        <w:rPr>
          <w:b/>
          <w:szCs w:val="18"/>
        </w:rPr>
        <w:t xml:space="preserve">Toevoegen </w:t>
      </w:r>
      <w:r w:rsidR="004E3DD9">
        <w:rPr>
          <w:b/>
          <w:szCs w:val="18"/>
        </w:rPr>
        <w:t>profiel vbo</w:t>
      </w:r>
      <w:r w:rsidRPr="0092663A">
        <w:rPr>
          <w:b/>
          <w:szCs w:val="18"/>
        </w:rPr>
        <w:t xml:space="preserve"> of school</w:t>
      </w:r>
    </w:p>
    <w:p w:rsidR="00AF3263" w:rsidRPr="0092663A" w:rsidRDefault="00AF3263" w:rsidP="0092663A">
      <w:pPr>
        <w:spacing w:line="260" w:lineRule="atLeast"/>
        <w:rPr>
          <w:szCs w:val="18"/>
        </w:rPr>
      </w:pPr>
      <w:r w:rsidRPr="0092663A">
        <w:rPr>
          <w:szCs w:val="18"/>
        </w:rPr>
        <w:lastRenderedPageBreak/>
        <w:t xml:space="preserve">1. Onze Minister brengt een nieuw te vormen </w:t>
      </w:r>
      <w:r w:rsidR="004E3DD9">
        <w:rPr>
          <w:szCs w:val="18"/>
        </w:rPr>
        <w:t>profiel</w:t>
      </w:r>
      <w:r w:rsidR="004E3DD9" w:rsidRPr="0092663A">
        <w:rPr>
          <w:szCs w:val="18"/>
        </w:rPr>
        <w:t xml:space="preserve"> </w:t>
      </w:r>
      <w:r>
        <w:rPr>
          <w:szCs w:val="18"/>
        </w:rPr>
        <w:t>als bedoeld in artikel 10</w:t>
      </w:r>
      <w:r w:rsidR="004E3DD9">
        <w:rPr>
          <w:szCs w:val="18"/>
        </w:rPr>
        <w:t>b, derde lid,</w:t>
      </w:r>
      <w:r w:rsidRPr="0092663A" w:rsidDel="002B4E32">
        <w:rPr>
          <w:szCs w:val="18"/>
        </w:rPr>
        <w:t xml:space="preserve"> </w:t>
      </w:r>
      <w:r w:rsidRPr="0092663A">
        <w:rPr>
          <w:szCs w:val="18"/>
        </w:rPr>
        <w:t xml:space="preserve">aan een </w:t>
      </w:r>
      <w:r>
        <w:rPr>
          <w:szCs w:val="18"/>
        </w:rPr>
        <w:t>al</w:t>
      </w:r>
      <w:r w:rsidRPr="0092663A">
        <w:rPr>
          <w:szCs w:val="18"/>
        </w:rPr>
        <w:t xml:space="preserve"> bekostigde school voor vbo voor bekostiging in aanmerking indien redelijkerwijs kan worden aangenomen dat d</w:t>
      </w:r>
      <w:r w:rsidR="004E3DD9">
        <w:rPr>
          <w:szCs w:val="18"/>
        </w:rPr>
        <w:t>it profiel</w:t>
      </w:r>
      <w:r>
        <w:rPr>
          <w:szCs w:val="18"/>
        </w:rPr>
        <w:t xml:space="preserve"> </w:t>
      </w:r>
      <w:r w:rsidRPr="0092663A">
        <w:rPr>
          <w:szCs w:val="18"/>
        </w:rPr>
        <w:t>zal worden bezocht door ten minste:</w:t>
      </w:r>
    </w:p>
    <w:p w:rsidR="00AF3263" w:rsidRPr="0092663A" w:rsidRDefault="00AF3263" w:rsidP="0092663A">
      <w:pPr>
        <w:spacing w:line="260" w:lineRule="atLeast"/>
        <w:rPr>
          <w:szCs w:val="18"/>
        </w:rPr>
      </w:pPr>
      <w:r>
        <w:rPr>
          <w:szCs w:val="18"/>
        </w:rPr>
        <w:t>a. 160 leerlingen</w:t>
      </w:r>
      <w:r w:rsidRPr="0092663A">
        <w:rPr>
          <w:szCs w:val="18"/>
        </w:rPr>
        <w:t xml:space="preserve"> indien de school geen deel uitmaakt van een scholengemeenschap, of</w:t>
      </w:r>
    </w:p>
    <w:p w:rsidR="00AF3263" w:rsidRPr="0092663A" w:rsidRDefault="00AF3263" w:rsidP="0092663A">
      <w:pPr>
        <w:spacing w:line="260" w:lineRule="atLeast"/>
        <w:rPr>
          <w:szCs w:val="18"/>
        </w:rPr>
      </w:pPr>
      <w:r w:rsidRPr="0092663A">
        <w:rPr>
          <w:szCs w:val="18"/>
        </w:rPr>
        <w:t>b. 120 leerlingen indien de school deel uitmaakt van een scholengemeenschap.</w:t>
      </w:r>
    </w:p>
    <w:p w:rsidR="00AF3263" w:rsidRPr="0092663A" w:rsidRDefault="00AF3263" w:rsidP="0092663A">
      <w:pPr>
        <w:spacing w:line="260" w:lineRule="atLeast"/>
        <w:rPr>
          <w:szCs w:val="18"/>
        </w:rPr>
      </w:pPr>
      <w:r w:rsidRPr="0092663A">
        <w:rPr>
          <w:szCs w:val="18"/>
        </w:rPr>
        <w:t xml:space="preserve">2. Onze Minister brengt een nieuw te vormen </w:t>
      </w:r>
      <w:r w:rsidRPr="0066637E">
        <w:rPr>
          <w:szCs w:val="18"/>
        </w:rPr>
        <w:t>school</w:t>
      </w:r>
      <w:r w:rsidRPr="0092663A">
        <w:rPr>
          <w:szCs w:val="18"/>
        </w:rPr>
        <w:t xml:space="preserve"> die wordt toegevoegd aan een </w:t>
      </w:r>
      <w:r>
        <w:rPr>
          <w:szCs w:val="18"/>
        </w:rPr>
        <w:t>al</w:t>
      </w:r>
      <w:r w:rsidRPr="0092663A">
        <w:rPr>
          <w:szCs w:val="18"/>
        </w:rPr>
        <w:t xml:space="preserve"> bekostigde school of scholengemeenschap voor bekostiging in aanmerking indien redelijkerwijs kan worden aangenomen dat deze nieuwe school zal worden bezocht door ten minste drie kwart van het daarvoor in artikel </w:t>
      </w:r>
      <w:r>
        <w:rPr>
          <w:szCs w:val="18"/>
        </w:rPr>
        <w:t>64</w:t>
      </w:r>
      <w:r w:rsidRPr="0092663A">
        <w:rPr>
          <w:szCs w:val="18"/>
        </w:rPr>
        <w:t xml:space="preserve">, </w:t>
      </w:r>
      <w:r w:rsidRPr="0066637E">
        <w:rPr>
          <w:szCs w:val="18"/>
        </w:rPr>
        <w:t>eerste</w:t>
      </w:r>
      <w:r w:rsidRPr="0092663A">
        <w:rPr>
          <w:szCs w:val="18"/>
        </w:rPr>
        <w:t xml:space="preserve"> lid, genoemde aantal leerlingen.</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66. </w:t>
      </w:r>
      <w:r w:rsidRPr="0092663A">
        <w:rPr>
          <w:b/>
          <w:szCs w:val="18"/>
        </w:rPr>
        <w:t>Voldoende openbaar onderwijs</w:t>
      </w:r>
    </w:p>
    <w:p w:rsidR="00AF3263" w:rsidRPr="0092663A" w:rsidRDefault="00AF3263" w:rsidP="0092663A">
      <w:pPr>
        <w:spacing w:line="260" w:lineRule="atLeast"/>
        <w:rPr>
          <w:szCs w:val="18"/>
        </w:rPr>
      </w:pPr>
      <w:r w:rsidRPr="0092663A">
        <w:rPr>
          <w:szCs w:val="18"/>
        </w:rPr>
        <w:t xml:space="preserve">1. Gedeputeerde staten dragen er zorg voor dat is voorzien in de behoefte aan openbaar onderwijs door een voldoende aantal scholen in de provincie. Zij kunnen </w:t>
      </w:r>
      <w:r>
        <w:rPr>
          <w:szCs w:val="18"/>
        </w:rPr>
        <w:t xml:space="preserve">het college van </w:t>
      </w:r>
      <w:r w:rsidRPr="0092663A">
        <w:rPr>
          <w:szCs w:val="18"/>
        </w:rPr>
        <w:t>burgemeester en wethouders van de gemeente opdragen, een aanvraag bij Onze Minister in te dienen om een openbare school</w:t>
      </w:r>
      <w:r>
        <w:rPr>
          <w:szCs w:val="18"/>
        </w:rPr>
        <w:t xml:space="preserve"> of scholengemeenschap</w:t>
      </w:r>
      <w:r w:rsidRPr="0092663A">
        <w:rPr>
          <w:szCs w:val="18"/>
        </w:rPr>
        <w:t xml:space="preserve"> voor bekostiging in aanmerking te brengen indien de ouders</w:t>
      </w:r>
      <w:r>
        <w:rPr>
          <w:szCs w:val="18"/>
        </w:rPr>
        <w:t>, voogden of verzorgers</w:t>
      </w:r>
      <w:r w:rsidRPr="0092663A">
        <w:rPr>
          <w:szCs w:val="18"/>
        </w:rPr>
        <w:t xml:space="preserve"> van een naar hun oordeel voldoende groot aantal leerlingen hebben aangegeven dat zij dat wensen en </w:t>
      </w:r>
      <w:r>
        <w:rPr>
          <w:szCs w:val="18"/>
        </w:rPr>
        <w:t xml:space="preserve">het college van </w:t>
      </w:r>
      <w:r w:rsidRPr="0092663A">
        <w:rPr>
          <w:szCs w:val="18"/>
        </w:rPr>
        <w:t>burgemeester en wethouders van de gem</w:t>
      </w:r>
      <w:r>
        <w:rPr>
          <w:szCs w:val="18"/>
        </w:rPr>
        <w:t>eente deze wens niet heeft ingewilligd</w:t>
      </w:r>
      <w:r w:rsidRPr="0092663A">
        <w:rPr>
          <w:szCs w:val="18"/>
        </w:rPr>
        <w:t>.</w:t>
      </w:r>
    </w:p>
    <w:p w:rsidR="00AF3263" w:rsidRPr="0092663A" w:rsidRDefault="00AF3263" w:rsidP="0092663A">
      <w:pPr>
        <w:spacing w:line="260" w:lineRule="atLeast"/>
        <w:rPr>
          <w:szCs w:val="18"/>
        </w:rPr>
      </w:pPr>
      <w:r w:rsidRPr="0092663A">
        <w:rPr>
          <w:szCs w:val="18"/>
        </w:rPr>
        <w:t xml:space="preserve">2. Onze Minister kan </w:t>
      </w:r>
      <w:r>
        <w:rPr>
          <w:szCs w:val="18"/>
        </w:rPr>
        <w:t xml:space="preserve">het college van </w:t>
      </w:r>
      <w:r w:rsidRPr="0092663A">
        <w:rPr>
          <w:szCs w:val="18"/>
        </w:rPr>
        <w:t>burgemeester en wethouders van de gemeente opdragen een aanvraag bij hem in te dienen om een openbare school</w:t>
      </w:r>
      <w:r>
        <w:rPr>
          <w:szCs w:val="18"/>
        </w:rPr>
        <w:t xml:space="preserve"> of scholen</w:t>
      </w:r>
      <w:r>
        <w:rPr>
          <w:szCs w:val="18"/>
        </w:rPr>
        <w:softHyphen/>
        <w:t>gemeenschap</w:t>
      </w:r>
      <w:r w:rsidRPr="0092663A">
        <w:rPr>
          <w:szCs w:val="18"/>
        </w:rPr>
        <w:t xml:space="preserve"> voor bekostiging in aanmerking te brengen, indien gedeputeerde staten het eerste lid niet toepassen en de ouders</w:t>
      </w:r>
      <w:r>
        <w:rPr>
          <w:szCs w:val="18"/>
        </w:rPr>
        <w:t>, voogden of verzorgers</w:t>
      </w:r>
      <w:r w:rsidRPr="0092663A">
        <w:rPr>
          <w:szCs w:val="18"/>
        </w:rPr>
        <w:t xml:space="preserve"> van een naar zijn oordeel voldoende groot aantal leerlingen hebben aangegeven dat zij indiening van een dergelijke aanvraag wensen.</w:t>
      </w:r>
    </w:p>
    <w:p w:rsidR="00AF3263" w:rsidRPr="0092663A" w:rsidRDefault="00AF3263" w:rsidP="0092663A">
      <w:pPr>
        <w:spacing w:line="260" w:lineRule="atLeast"/>
        <w:rPr>
          <w:szCs w:val="18"/>
        </w:rPr>
      </w:pPr>
      <w:r w:rsidRPr="0092663A">
        <w:rPr>
          <w:szCs w:val="18"/>
        </w:rPr>
        <w:t>3. Indien een besluit van Onze Minister op een aanvraag als bedoeld in dit artikel onherroepelijk is geworden, gaa</w:t>
      </w:r>
      <w:r>
        <w:rPr>
          <w:szCs w:val="18"/>
        </w:rPr>
        <w:t>t</w:t>
      </w:r>
      <w:r w:rsidRPr="0092663A">
        <w:rPr>
          <w:szCs w:val="18"/>
        </w:rPr>
        <w:t xml:space="preserve"> </w:t>
      </w:r>
      <w:r>
        <w:rPr>
          <w:szCs w:val="18"/>
        </w:rPr>
        <w:t xml:space="preserve">het college van </w:t>
      </w:r>
      <w:r w:rsidRPr="0092663A">
        <w:rPr>
          <w:szCs w:val="18"/>
        </w:rPr>
        <w:t xml:space="preserve">burgemeester en wethouders van de gemeente over tot stichting van de bij </w:t>
      </w:r>
      <w:r>
        <w:rPr>
          <w:szCs w:val="18"/>
        </w:rPr>
        <w:t xml:space="preserve">het besluit </w:t>
      </w:r>
      <w:r w:rsidRPr="0092663A">
        <w:rPr>
          <w:szCs w:val="18"/>
        </w:rPr>
        <w:t>voor bekostiging in aanmerking gebrachte school</w:t>
      </w:r>
      <w:r>
        <w:rPr>
          <w:szCs w:val="18"/>
        </w:rPr>
        <w:t xml:space="preserve"> of scholengemeenschap</w:t>
      </w:r>
      <w:r w:rsidRPr="0092663A">
        <w:rPr>
          <w:szCs w:val="18"/>
        </w:rPr>
        <w:t>.</w:t>
      </w:r>
    </w:p>
    <w:p w:rsidR="00AF3263" w:rsidRPr="0092663A" w:rsidRDefault="00AF3263" w:rsidP="0092663A">
      <w:pPr>
        <w:spacing w:line="260" w:lineRule="atLeast"/>
        <w:rPr>
          <w:szCs w:val="18"/>
        </w:rPr>
      </w:pPr>
    </w:p>
    <w:p w:rsidR="00AF3263" w:rsidRPr="00E81447" w:rsidRDefault="00AF3263" w:rsidP="00B2763A">
      <w:pPr>
        <w:spacing w:line="260" w:lineRule="atLeast"/>
        <w:rPr>
          <w:b/>
          <w:szCs w:val="18"/>
        </w:rPr>
      </w:pPr>
      <w:r w:rsidRPr="00E81447">
        <w:rPr>
          <w:b/>
          <w:szCs w:val="18"/>
        </w:rPr>
        <w:t xml:space="preserve">Artikel 67. Aanvraagprocedure nieuwe school, scholengemeenschap of </w:t>
      </w:r>
      <w:r w:rsidR="004E3DD9">
        <w:rPr>
          <w:b/>
          <w:szCs w:val="18"/>
        </w:rPr>
        <w:t>profiel vbo</w:t>
      </w:r>
    </w:p>
    <w:p w:rsidR="00AF3263" w:rsidRPr="00E81447" w:rsidRDefault="00AF3263" w:rsidP="00B2763A">
      <w:pPr>
        <w:spacing w:line="260" w:lineRule="atLeast"/>
        <w:rPr>
          <w:szCs w:val="18"/>
        </w:rPr>
      </w:pPr>
      <w:r w:rsidRPr="00E81447">
        <w:rPr>
          <w:szCs w:val="18"/>
        </w:rPr>
        <w:t>1. Het bevoegd gezag dient een aanvraag om een school voor bekostiging in aanmerking te brengen voor 1 november in bij Onze Minister.</w:t>
      </w:r>
    </w:p>
    <w:p w:rsidR="003336F0" w:rsidRPr="00E81447" w:rsidRDefault="003336F0" w:rsidP="003336F0">
      <w:pPr>
        <w:spacing w:line="276" w:lineRule="auto"/>
        <w:rPr>
          <w:szCs w:val="18"/>
        </w:rPr>
      </w:pPr>
      <w:r w:rsidRPr="00E81447">
        <w:rPr>
          <w:szCs w:val="18"/>
        </w:rPr>
        <w:t xml:space="preserve">2. De aanvraag vermeldt de schoolsoort en </w:t>
      </w:r>
      <w:r>
        <w:rPr>
          <w:szCs w:val="18"/>
        </w:rPr>
        <w:t>het vestigingsadres</w:t>
      </w:r>
      <w:r w:rsidRPr="00E81447">
        <w:rPr>
          <w:szCs w:val="18"/>
        </w:rPr>
        <w:t xml:space="preserve"> van de school. Indien de aanvraag betrekking heeft op</w:t>
      </w:r>
      <w:r>
        <w:rPr>
          <w:szCs w:val="18"/>
        </w:rPr>
        <w:t xml:space="preserve"> een school voor </w:t>
      </w:r>
      <w:r w:rsidRPr="00E81447">
        <w:rPr>
          <w:szCs w:val="18"/>
        </w:rPr>
        <w:t xml:space="preserve">bijzonder onderwijs, wordt in de aanvraag ook </w:t>
      </w:r>
      <w:r>
        <w:rPr>
          <w:szCs w:val="18"/>
        </w:rPr>
        <w:t xml:space="preserve">vermeld van welke </w:t>
      </w:r>
      <w:r w:rsidRPr="00E81447">
        <w:rPr>
          <w:szCs w:val="18"/>
        </w:rPr>
        <w:t xml:space="preserve">verlangde richting </w:t>
      </w:r>
      <w:r>
        <w:rPr>
          <w:szCs w:val="18"/>
        </w:rPr>
        <w:t>of richtingen het onderwijs zal uitgaan</w:t>
      </w:r>
      <w:r w:rsidRPr="00E81447">
        <w:rPr>
          <w:szCs w:val="18"/>
        </w:rPr>
        <w:t>.</w:t>
      </w:r>
      <w:r>
        <w:rPr>
          <w:szCs w:val="18"/>
        </w:rPr>
        <w:t xml:space="preserve"> Om welke richting of richtingen het gaat, blijkt uit de statuten van de aanvragende stichting of vereniging. Indien het meer richtingen betreft, gaat het om een combinatie die een zekere mate van </w:t>
      </w:r>
      <w:proofErr w:type="spellStart"/>
      <w:r>
        <w:rPr>
          <w:szCs w:val="18"/>
        </w:rPr>
        <w:t>geworteldheid</w:t>
      </w:r>
      <w:proofErr w:type="spellEnd"/>
      <w:r>
        <w:rPr>
          <w:szCs w:val="18"/>
        </w:rPr>
        <w:t xml:space="preserve"> in de samenleving kent en worden in de statuten tevens voorzieningen getroffen ter waarborging van het incorporeren van de desbetreffende richtingen in het onderwijs van de school. Tot 5 jaar na aanvang van de bekostiging van de school worden geen richtingen geschrapt uit de statuten.</w:t>
      </w:r>
    </w:p>
    <w:p w:rsidR="00AF3263" w:rsidRPr="00E81447" w:rsidRDefault="00AF3263" w:rsidP="00B2763A">
      <w:pPr>
        <w:spacing w:line="260" w:lineRule="atLeast"/>
        <w:rPr>
          <w:szCs w:val="18"/>
        </w:rPr>
      </w:pPr>
      <w:r w:rsidRPr="00E81447">
        <w:rPr>
          <w:szCs w:val="18"/>
        </w:rPr>
        <w:t xml:space="preserve">3. De aanvraag gaat vergezeld van een prognose over de te verwachten omvang. Het aantal leerlingen dat naar verwachting op </w:t>
      </w:r>
      <w:r w:rsidR="003336F0" w:rsidRPr="003336F0">
        <w:rPr>
          <w:szCs w:val="18"/>
        </w:rPr>
        <w:t>het</w:t>
      </w:r>
      <w:r w:rsidR="003336F0">
        <w:rPr>
          <w:szCs w:val="18"/>
        </w:rPr>
        <w:t xml:space="preserve"> vestigingsadres</w:t>
      </w:r>
      <w:r w:rsidRPr="00E81447">
        <w:rPr>
          <w:szCs w:val="18"/>
        </w:rPr>
        <w:t xml:space="preserve"> een openbare school of een bijzondere school van de verlangde richting zal bezoeken, wordt voor elke schoolsoort berekend op basis van statistische gegevens die onder meer door het Centraal Bureau voor de Statistiek worden verstrekt. </w:t>
      </w:r>
    </w:p>
    <w:p w:rsidR="00AF3263" w:rsidRPr="00E81447" w:rsidRDefault="00AF3263" w:rsidP="00B2763A">
      <w:pPr>
        <w:spacing w:line="260" w:lineRule="atLeast"/>
        <w:rPr>
          <w:szCs w:val="18"/>
        </w:rPr>
      </w:pPr>
      <w:r w:rsidRPr="00E81447">
        <w:rPr>
          <w:szCs w:val="18"/>
        </w:rPr>
        <w:t>4. Een aanvraag voor een school voor praktijkonderwijs wordt ingediend in overeenstemming met de bevoegde gezagsorganen in het samenwerkingsverband waarvan de school deel gaat uitmaken en na overleg met de gemeente.</w:t>
      </w:r>
    </w:p>
    <w:p w:rsidR="00AF3263" w:rsidRPr="00E81447" w:rsidRDefault="00AF3263" w:rsidP="00B2763A">
      <w:pPr>
        <w:spacing w:line="260" w:lineRule="atLeast"/>
        <w:rPr>
          <w:szCs w:val="18"/>
        </w:rPr>
      </w:pPr>
      <w:r w:rsidRPr="00E81447">
        <w:rPr>
          <w:szCs w:val="18"/>
        </w:rPr>
        <w:lastRenderedPageBreak/>
        <w:t xml:space="preserve">5. Onze Minister besluit voor 1 mei volgend op de aanvraag of de school voor bekostiging in aanmerking wordt gebracht. </w:t>
      </w:r>
    </w:p>
    <w:p w:rsidR="00AF3263" w:rsidRPr="00E81447" w:rsidRDefault="00AF3263" w:rsidP="00B2763A">
      <w:pPr>
        <w:spacing w:line="260" w:lineRule="atLeast"/>
        <w:rPr>
          <w:szCs w:val="18"/>
        </w:rPr>
      </w:pPr>
      <w:r w:rsidRPr="00E81447">
        <w:rPr>
          <w:szCs w:val="18"/>
        </w:rPr>
        <w:t>6. Onverminderd artikel 3:41 van de Algemene wet bestuursrecht wordt een besluit tot bekostiging van een nieuwe school gepubliceerd in de Staatscourant.</w:t>
      </w:r>
    </w:p>
    <w:p w:rsidR="00AF3263" w:rsidRPr="0092663A" w:rsidRDefault="00AF3263" w:rsidP="00B2763A">
      <w:pPr>
        <w:spacing w:line="260" w:lineRule="atLeast"/>
        <w:rPr>
          <w:szCs w:val="18"/>
        </w:rPr>
      </w:pPr>
      <w:r w:rsidRPr="00E81447">
        <w:rPr>
          <w:szCs w:val="18"/>
        </w:rPr>
        <w:t>7. Dit artikel is van overeenkomstige toepassing op een aanvraag om een scholen</w:t>
      </w:r>
      <w:r w:rsidRPr="00E81447">
        <w:rPr>
          <w:szCs w:val="18"/>
        </w:rPr>
        <w:softHyphen/>
        <w:t xml:space="preserve">gemeenschap of een </w:t>
      </w:r>
      <w:r w:rsidR="004E3DD9">
        <w:rPr>
          <w:szCs w:val="18"/>
        </w:rPr>
        <w:t>profiel</w:t>
      </w:r>
      <w:r w:rsidRPr="00E81447">
        <w:rPr>
          <w:szCs w:val="18"/>
        </w:rPr>
        <w:t xml:space="preserve"> als be</w:t>
      </w:r>
      <w:r>
        <w:rPr>
          <w:szCs w:val="18"/>
        </w:rPr>
        <w:t>doeld in artikel 10</w:t>
      </w:r>
      <w:r w:rsidR="00561777">
        <w:rPr>
          <w:szCs w:val="18"/>
        </w:rPr>
        <w:t>b, derde lid,</w:t>
      </w:r>
      <w:r w:rsidRPr="00E81447">
        <w:rPr>
          <w:szCs w:val="18"/>
        </w:rPr>
        <w:t xml:space="preserve"> voor bekostiging in aanmerking te brengen.</w:t>
      </w:r>
    </w:p>
    <w:p w:rsidR="00AF3263" w:rsidRDefault="00AF3263" w:rsidP="0092663A">
      <w:pPr>
        <w:spacing w:line="260" w:lineRule="atLeast"/>
        <w:rPr>
          <w:b/>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68. </w:t>
      </w:r>
      <w:r w:rsidRPr="0092663A">
        <w:rPr>
          <w:b/>
          <w:szCs w:val="18"/>
        </w:rPr>
        <w:t>Huisvesting en aanvang bekostiging</w:t>
      </w:r>
    </w:p>
    <w:p w:rsidR="00AF3263" w:rsidRPr="0092663A" w:rsidRDefault="00AF3263" w:rsidP="0092663A">
      <w:pPr>
        <w:spacing w:line="260" w:lineRule="atLeast"/>
        <w:rPr>
          <w:szCs w:val="18"/>
        </w:rPr>
      </w:pPr>
      <w:r w:rsidRPr="0092663A">
        <w:rPr>
          <w:szCs w:val="18"/>
        </w:rPr>
        <w:t xml:space="preserve">1. </w:t>
      </w:r>
      <w:r>
        <w:rPr>
          <w:szCs w:val="18"/>
        </w:rPr>
        <w:t>Indien het bevoegd gezag daartoe op grond van artikel 76e een aanvraag indient, stelt het college van burgemeester en wethouders u</w:t>
      </w:r>
      <w:r w:rsidRPr="0092663A">
        <w:rPr>
          <w:szCs w:val="18"/>
        </w:rPr>
        <w:t xml:space="preserve">iterlijk op 1 augustus van het zesde kalenderjaar na het besluit van Onze Minister om een school </w:t>
      </w:r>
      <w:r>
        <w:rPr>
          <w:szCs w:val="18"/>
        </w:rPr>
        <w:t>of scholen</w:t>
      </w:r>
      <w:r>
        <w:rPr>
          <w:szCs w:val="18"/>
        </w:rPr>
        <w:softHyphen/>
        <w:t xml:space="preserve">gemeenschap voor bekostiging in aanmerking te brengen, </w:t>
      </w:r>
      <w:r w:rsidRPr="0092663A">
        <w:rPr>
          <w:szCs w:val="18"/>
        </w:rPr>
        <w:t>huisvesting ter beschikking. Het besluit hiertoe ma</w:t>
      </w:r>
      <w:r>
        <w:rPr>
          <w:szCs w:val="18"/>
        </w:rPr>
        <w:t>a</w:t>
      </w:r>
      <w:r w:rsidRPr="0092663A">
        <w:rPr>
          <w:szCs w:val="18"/>
        </w:rPr>
        <w:t>k</w:t>
      </w:r>
      <w:r>
        <w:rPr>
          <w:szCs w:val="18"/>
        </w:rPr>
        <w:t>t</w:t>
      </w:r>
      <w:r w:rsidRPr="0092663A">
        <w:rPr>
          <w:szCs w:val="18"/>
        </w:rPr>
        <w:t xml:space="preserve"> </w:t>
      </w:r>
      <w:r>
        <w:rPr>
          <w:szCs w:val="18"/>
        </w:rPr>
        <w:t>het college van burgemeester en wethouders</w:t>
      </w:r>
      <w:r w:rsidRPr="0092663A">
        <w:rPr>
          <w:szCs w:val="18"/>
        </w:rPr>
        <w:t xml:space="preserve"> meer dan </w:t>
      </w:r>
      <w:r>
        <w:rPr>
          <w:szCs w:val="18"/>
        </w:rPr>
        <w:t>1</w:t>
      </w:r>
      <w:r w:rsidRPr="0092663A">
        <w:rPr>
          <w:szCs w:val="18"/>
        </w:rPr>
        <w:t xml:space="preserve"> jaar voor het beschikbaar stellen van de huisvesting bekend.</w:t>
      </w:r>
    </w:p>
    <w:p w:rsidR="00AF3263" w:rsidRDefault="00AF3263" w:rsidP="0092663A">
      <w:pPr>
        <w:spacing w:line="260" w:lineRule="atLeast"/>
        <w:rPr>
          <w:szCs w:val="18"/>
        </w:rPr>
      </w:pPr>
      <w:r w:rsidRPr="0092663A">
        <w:rPr>
          <w:szCs w:val="18"/>
        </w:rPr>
        <w:t xml:space="preserve">2. </w:t>
      </w:r>
      <w:r>
        <w:rPr>
          <w:szCs w:val="18"/>
        </w:rPr>
        <w:t>Indien huisvesting is vereist, vangt d</w:t>
      </w:r>
      <w:r w:rsidRPr="0092663A">
        <w:rPr>
          <w:szCs w:val="18"/>
        </w:rPr>
        <w:t xml:space="preserve">e bekostiging aan op 1 augustus van het kalenderjaar volgend op het kalenderjaar waarin het bevoegd gezag, voor 1 augustus, heeft aangetoond dat </w:t>
      </w:r>
      <w:r>
        <w:rPr>
          <w:szCs w:val="18"/>
        </w:rPr>
        <w:t xml:space="preserve">het college van </w:t>
      </w:r>
      <w:r w:rsidRPr="0092663A">
        <w:rPr>
          <w:szCs w:val="18"/>
        </w:rPr>
        <w:t>burgemeester en wethouders de huisvesting ter beschikking z</w:t>
      </w:r>
      <w:r>
        <w:rPr>
          <w:szCs w:val="18"/>
        </w:rPr>
        <w:t xml:space="preserve">al </w:t>
      </w:r>
      <w:r w:rsidRPr="0092663A">
        <w:rPr>
          <w:szCs w:val="18"/>
        </w:rPr>
        <w:t xml:space="preserve">stellen. </w:t>
      </w:r>
    </w:p>
    <w:p w:rsidR="00AF3263" w:rsidRPr="0092663A" w:rsidRDefault="00AF3263" w:rsidP="00934BEC">
      <w:pPr>
        <w:spacing w:line="260" w:lineRule="atLeast"/>
        <w:rPr>
          <w:szCs w:val="18"/>
        </w:rPr>
      </w:pPr>
      <w:r>
        <w:rPr>
          <w:szCs w:val="18"/>
        </w:rPr>
        <w:t>3. Indien geen huisvesting is vereist, vangt de bekostiging aan op 1 augustus volgend op het besluit van Onze Minister om een school of scholengemeenschap voor bekostiging in aanmerking te brengen.</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69. </w:t>
      </w:r>
      <w:r w:rsidRPr="0092663A">
        <w:rPr>
          <w:b/>
          <w:szCs w:val="18"/>
        </w:rPr>
        <w:t xml:space="preserve">Vervallen aanspraak op bekostiging </w:t>
      </w:r>
    </w:p>
    <w:p w:rsidR="00AF3263" w:rsidRDefault="00AF3263" w:rsidP="00AA6924">
      <w:pPr>
        <w:spacing w:line="260" w:lineRule="atLeast"/>
        <w:rPr>
          <w:szCs w:val="18"/>
        </w:rPr>
      </w:pPr>
      <w:r w:rsidRPr="0092663A">
        <w:rPr>
          <w:szCs w:val="18"/>
        </w:rPr>
        <w:t xml:space="preserve">1. De aanspraak op bekostiging </w:t>
      </w:r>
      <w:r>
        <w:rPr>
          <w:szCs w:val="18"/>
        </w:rPr>
        <w:t xml:space="preserve">op grond van artikel 64 van een nieuwe school of scholengemeenschap </w:t>
      </w:r>
      <w:r w:rsidRPr="0092663A">
        <w:rPr>
          <w:szCs w:val="18"/>
        </w:rPr>
        <w:t>vervalt, indien</w:t>
      </w:r>
      <w:r>
        <w:rPr>
          <w:szCs w:val="18"/>
        </w:rPr>
        <w:t>:</w:t>
      </w:r>
    </w:p>
    <w:p w:rsidR="00AF3263" w:rsidRDefault="00AF3263" w:rsidP="00AA6924">
      <w:pPr>
        <w:spacing w:line="260" w:lineRule="atLeast"/>
        <w:rPr>
          <w:szCs w:val="18"/>
        </w:rPr>
      </w:pPr>
      <w:r>
        <w:rPr>
          <w:szCs w:val="18"/>
        </w:rPr>
        <w:t>a.</w:t>
      </w:r>
      <w:r w:rsidRPr="0092663A">
        <w:rPr>
          <w:szCs w:val="18"/>
        </w:rPr>
        <w:t xml:space="preserve"> </w:t>
      </w:r>
      <w:r>
        <w:rPr>
          <w:szCs w:val="18"/>
        </w:rPr>
        <w:t>vanaf het moment waarop de bekostiging overeenkomstig artikel 68, tweede lid, aanvangt, geen onderwijs aan de nieuwe school of scholengemeenschap wordt gegeven, of</w:t>
      </w:r>
    </w:p>
    <w:p w:rsidR="00AF3263" w:rsidRPr="0092663A" w:rsidRDefault="00AF3263" w:rsidP="00AA6924">
      <w:pPr>
        <w:spacing w:line="260" w:lineRule="atLeast"/>
        <w:rPr>
          <w:szCs w:val="18"/>
        </w:rPr>
      </w:pPr>
      <w:r w:rsidRPr="003336F0">
        <w:rPr>
          <w:szCs w:val="18"/>
        </w:rPr>
        <w:t xml:space="preserve">b. </w:t>
      </w:r>
      <w:r w:rsidR="006C53EF" w:rsidRPr="003336F0">
        <w:rPr>
          <w:szCs w:val="18"/>
        </w:rPr>
        <w:t xml:space="preserve">het </w:t>
      </w:r>
      <w:r w:rsidRPr="003336F0">
        <w:rPr>
          <w:szCs w:val="18"/>
        </w:rPr>
        <w:t>vestigings</w:t>
      </w:r>
      <w:r w:rsidR="006C53EF" w:rsidRPr="003336F0">
        <w:rPr>
          <w:szCs w:val="18"/>
        </w:rPr>
        <w:t>adres</w:t>
      </w:r>
      <w:r w:rsidRPr="003336F0">
        <w:rPr>
          <w:szCs w:val="18"/>
        </w:rPr>
        <w:t xml:space="preserve"> niet binnen hemelsbreed gemeten een afstand van 3 kilometer van </w:t>
      </w:r>
      <w:r w:rsidR="006C53EF" w:rsidRPr="003336F0">
        <w:rPr>
          <w:szCs w:val="18"/>
        </w:rPr>
        <w:t>het</w:t>
      </w:r>
      <w:r w:rsidRPr="003336F0">
        <w:rPr>
          <w:szCs w:val="18"/>
        </w:rPr>
        <w:t xml:space="preserve"> bij de aanvraag om bekostiging opgegeven beoogde vestigings</w:t>
      </w:r>
      <w:r w:rsidR="006C53EF" w:rsidRPr="003336F0">
        <w:rPr>
          <w:szCs w:val="18"/>
        </w:rPr>
        <w:t>adres</w:t>
      </w:r>
      <w:r w:rsidRPr="003336F0">
        <w:rPr>
          <w:szCs w:val="18"/>
        </w:rPr>
        <w:t xml:space="preserve"> komt te liggen.</w:t>
      </w:r>
      <w:r>
        <w:rPr>
          <w:szCs w:val="18"/>
        </w:rPr>
        <w:t xml:space="preserve"> </w:t>
      </w:r>
    </w:p>
    <w:p w:rsidR="00AF3263" w:rsidRDefault="00AF3263" w:rsidP="0092663A">
      <w:pPr>
        <w:spacing w:line="260" w:lineRule="atLeast"/>
        <w:rPr>
          <w:szCs w:val="18"/>
        </w:rPr>
      </w:pPr>
      <w:r w:rsidRPr="0092663A">
        <w:rPr>
          <w:szCs w:val="18"/>
        </w:rPr>
        <w:t xml:space="preserve">2. De aanspraak op bekostiging vervalt, indien binnen </w:t>
      </w:r>
      <w:r>
        <w:rPr>
          <w:szCs w:val="18"/>
        </w:rPr>
        <w:t xml:space="preserve">1 </w:t>
      </w:r>
      <w:r w:rsidRPr="0092663A">
        <w:rPr>
          <w:szCs w:val="18"/>
        </w:rPr>
        <w:t>jaar na het besluit van Onze Minister om een school</w:t>
      </w:r>
      <w:r>
        <w:rPr>
          <w:szCs w:val="18"/>
        </w:rPr>
        <w:t xml:space="preserve"> </w:t>
      </w:r>
      <w:r w:rsidRPr="0092663A">
        <w:rPr>
          <w:szCs w:val="18"/>
        </w:rPr>
        <w:t xml:space="preserve">op grond van artikel </w:t>
      </w:r>
      <w:r>
        <w:rPr>
          <w:szCs w:val="18"/>
        </w:rPr>
        <w:t>65, tweede lid,</w:t>
      </w:r>
      <w:r w:rsidRPr="0092663A">
        <w:rPr>
          <w:szCs w:val="18"/>
        </w:rPr>
        <w:t xml:space="preserve"> voor bekostiging in aanmerking te brengen, geen onderwijs aan de nieuwe school</w:t>
      </w:r>
      <w:r>
        <w:rPr>
          <w:szCs w:val="18"/>
        </w:rPr>
        <w:t xml:space="preserve"> </w:t>
      </w:r>
      <w:r w:rsidRPr="0092663A">
        <w:rPr>
          <w:szCs w:val="18"/>
        </w:rPr>
        <w:t>wordt gegeven.</w:t>
      </w:r>
    </w:p>
    <w:p w:rsidR="00AF3263" w:rsidRDefault="00AF3263" w:rsidP="0092663A">
      <w:pPr>
        <w:spacing w:line="260" w:lineRule="atLeast"/>
        <w:rPr>
          <w:szCs w:val="18"/>
        </w:rPr>
      </w:pPr>
      <w:r>
        <w:rPr>
          <w:szCs w:val="18"/>
        </w:rPr>
        <w:t>3. Op aanvraag van het bevoegd gezag kan Onze Minister besluiten in bijzondere gevallen de aanspraak op bekostiging voor een bepaalde tijd te handhaven.</w:t>
      </w:r>
    </w:p>
    <w:p w:rsidR="00AF3263" w:rsidRDefault="00AF3263" w:rsidP="0092663A">
      <w:pPr>
        <w:spacing w:line="260" w:lineRule="atLeast"/>
        <w:rPr>
          <w:b/>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70. </w:t>
      </w:r>
      <w:r w:rsidRPr="0092663A">
        <w:rPr>
          <w:b/>
          <w:szCs w:val="18"/>
        </w:rPr>
        <w:t>Leerwegondersteunend onderwijs</w:t>
      </w:r>
    </w:p>
    <w:p w:rsidR="00AA242F" w:rsidRDefault="00AF3263" w:rsidP="00AA242F">
      <w:pPr>
        <w:spacing w:line="260" w:lineRule="atLeast"/>
        <w:rPr>
          <w:szCs w:val="18"/>
        </w:rPr>
      </w:pPr>
      <w:r w:rsidRPr="0092663A">
        <w:rPr>
          <w:szCs w:val="18"/>
        </w:rPr>
        <w:t>Onze Minister kan op aanvraag van het bevoegd gezag van een school of scholen</w:t>
      </w:r>
      <w:r w:rsidRPr="0092663A">
        <w:rPr>
          <w:szCs w:val="18"/>
        </w:rPr>
        <w:softHyphen/>
        <w:t>gemeenschap leerwegondersteunend onderwijs voor bekostiging in aanmerking brengen indien</w:t>
      </w:r>
      <w:r w:rsidR="00AA242F">
        <w:rPr>
          <w:szCs w:val="18"/>
        </w:rPr>
        <w:t>:</w:t>
      </w:r>
    </w:p>
    <w:p w:rsidR="00AA242F" w:rsidRPr="00AA242F" w:rsidRDefault="00AA242F" w:rsidP="00AA242F">
      <w:pPr>
        <w:spacing w:line="260" w:lineRule="atLeast"/>
        <w:rPr>
          <w:szCs w:val="18"/>
        </w:rPr>
      </w:pPr>
      <w:r>
        <w:rPr>
          <w:szCs w:val="18"/>
        </w:rPr>
        <w:t xml:space="preserve">1. </w:t>
      </w:r>
      <w:r w:rsidR="00AF3263" w:rsidRPr="00AA242F">
        <w:rPr>
          <w:szCs w:val="18"/>
        </w:rPr>
        <w:t>dat doelmatig is gelet op het geheel en de spreiding van het aanbod van leerweg</w:t>
      </w:r>
      <w:r w:rsidR="00AF3263" w:rsidRPr="00AA242F">
        <w:rPr>
          <w:szCs w:val="18"/>
        </w:rPr>
        <w:softHyphen/>
        <w:t>ondersteunend onderwijs</w:t>
      </w:r>
      <w:r w:rsidRPr="00AA242F">
        <w:rPr>
          <w:szCs w:val="18"/>
        </w:rPr>
        <w:t>,</w:t>
      </w:r>
      <w:r w:rsidR="00AF3263" w:rsidRPr="00AA242F">
        <w:rPr>
          <w:szCs w:val="18"/>
        </w:rPr>
        <w:t xml:space="preserve"> en </w:t>
      </w:r>
    </w:p>
    <w:p w:rsidR="00AF3263" w:rsidRPr="00977C92" w:rsidRDefault="00AA242F" w:rsidP="00AA242F">
      <w:pPr>
        <w:spacing w:line="260" w:lineRule="atLeast"/>
        <w:rPr>
          <w:szCs w:val="18"/>
        </w:rPr>
      </w:pPr>
      <w:r>
        <w:rPr>
          <w:szCs w:val="18"/>
        </w:rPr>
        <w:t xml:space="preserve">2. </w:t>
      </w:r>
      <w:r w:rsidR="00AF3263" w:rsidRPr="00AA242F">
        <w:rPr>
          <w:szCs w:val="18"/>
        </w:rPr>
        <w:t>de meerderheid van de bevoegde gezagsorganen van de overige scholen en scholengemeenschappen in het betrokken samenwerkingsverband instemt met de aanvraag</w:t>
      </w:r>
      <w:r w:rsidR="00AF3263" w:rsidRPr="00977C92">
        <w:rPr>
          <w:szCs w:val="18"/>
        </w:rPr>
        <w:t>.</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71. </w:t>
      </w:r>
      <w:r w:rsidRPr="0092663A">
        <w:rPr>
          <w:b/>
          <w:szCs w:val="18"/>
        </w:rPr>
        <w:t>Omzetting en uitbreiding met een richting</w:t>
      </w:r>
    </w:p>
    <w:p w:rsidR="00AF3263" w:rsidRPr="0092663A" w:rsidRDefault="00AF3263" w:rsidP="0092663A">
      <w:pPr>
        <w:spacing w:line="260" w:lineRule="atLeast"/>
        <w:rPr>
          <w:szCs w:val="18"/>
        </w:rPr>
      </w:pPr>
      <w:r w:rsidRPr="0092663A">
        <w:rPr>
          <w:szCs w:val="18"/>
        </w:rPr>
        <w:t>1. Onze Minister kan, onder door hem te stellen voorwaarden, voor bekostiging in aanmerking brengen een school die wordt opgericht door omzetting van een bekostigde openbare school in een gelijksoortige bijzondere school.</w:t>
      </w:r>
    </w:p>
    <w:p w:rsidR="00AF3263" w:rsidRPr="0092663A" w:rsidRDefault="00AF3263" w:rsidP="0092663A">
      <w:pPr>
        <w:spacing w:line="260" w:lineRule="atLeast"/>
        <w:rPr>
          <w:szCs w:val="18"/>
        </w:rPr>
      </w:pPr>
      <w:r w:rsidRPr="0092663A">
        <w:rPr>
          <w:szCs w:val="18"/>
        </w:rPr>
        <w:lastRenderedPageBreak/>
        <w:t>2. Onze Minister brengt voor bekostiging in aanmerking een school die wordt opgericht door omzetting van een bekostigde bijzondere school in een gelijksoortige openbare school of door omzetting van een bekostigde bijzondere school in een gelijksoortige bijzondere school van een andere richting.</w:t>
      </w:r>
    </w:p>
    <w:p w:rsidR="00AF3263" w:rsidRPr="0092663A" w:rsidRDefault="00AF3263" w:rsidP="0092663A">
      <w:pPr>
        <w:spacing w:line="260" w:lineRule="atLeast"/>
        <w:rPr>
          <w:szCs w:val="18"/>
        </w:rPr>
      </w:pPr>
      <w:r w:rsidRPr="0092663A">
        <w:rPr>
          <w:szCs w:val="18"/>
        </w:rPr>
        <w:t>3. Onze Minister brengt voor bekostiging in aanmerking een school waaraan het onderwijs wordt uitgebreid met onderwijs van een andere richting.</w:t>
      </w:r>
    </w:p>
    <w:p w:rsidR="00AF3263" w:rsidRDefault="00AF3263" w:rsidP="0092663A">
      <w:pPr>
        <w:spacing w:line="260" w:lineRule="atLeast"/>
        <w:rPr>
          <w:szCs w:val="18"/>
        </w:rPr>
      </w:pPr>
      <w:r w:rsidRPr="0092663A">
        <w:rPr>
          <w:szCs w:val="18"/>
        </w:rPr>
        <w:t>4. Een omzetting of uitbreiding kan slechts plaatsvinden met ingang van 1 augustus van enig kalenderjaar.</w:t>
      </w:r>
      <w:r>
        <w:rPr>
          <w:szCs w:val="18"/>
        </w:rPr>
        <w:t xml:space="preserve"> </w:t>
      </w:r>
    </w:p>
    <w:p w:rsidR="00AF3263" w:rsidRPr="0092663A" w:rsidRDefault="00AF3263" w:rsidP="0092663A">
      <w:pPr>
        <w:spacing w:line="260" w:lineRule="atLeast"/>
        <w:rPr>
          <w:szCs w:val="18"/>
        </w:rPr>
      </w:pPr>
      <w:r>
        <w:rPr>
          <w:szCs w:val="18"/>
        </w:rPr>
        <w:t>5. Dit artikel is ook van toepassing op een scholengemeenschap.</w:t>
      </w:r>
    </w:p>
    <w:p w:rsidR="00AF3263" w:rsidRPr="0092663A" w:rsidRDefault="00AF3263" w:rsidP="0092663A">
      <w:pPr>
        <w:spacing w:line="260" w:lineRule="atLeast"/>
        <w:rPr>
          <w:b/>
          <w:szCs w:val="18"/>
        </w:rPr>
      </w:pPr>
    </w:p>
    <w:p w:rsidR="00AF3263" w:rsidRPr="0092663A" w:rsidRDefault="00AF3263" w:rsidP="0092663A">
      <w:pPr>
        <w:spacing w:line="260" w:lineRule="atLeast"/>
        <w:rPr>
          <w:szCs w:val="18"/>
        </w:rPr>
      </w:pPr>
      <w:r w:rsidRPr="0092663A">
        <w:rPr>
          <w:b/>
          <w:szCs w:val="18"/>
        </w:rPr>
        <w:t xml:space="preserve">Artikel </w:t>
      </w:r>
      <w:r>
        <w:rPr>
          <w:b/>
          <w:szCs w:val="18"/>
        </w:rPr>
        <w:t xml:space="preserve">72. </w:t>
      </w:r>
      <w:r w:rsidRPr="0092663A">
        <w:rPr>
          <w:b/>
          <w:szCs w:val="18"/>
        </w:rPr>
        <w:t>Samenvoeging scholen of scholengemeenschappen</w:t>
      </w:r>
    </w:p>
    <w:p w:rsidR="00AF3263" w:rsidRPr="0092663A" w:rsidRDefault="00AF3263" w:rsidP="0092663A">
      <w:pPr>
        <w:spacing w:line="260" w:lineRule="atLeast"/>
        <w:rPr>
          <w:szCs w:val="18"/>
        </w:rPr>
      </w:pPr>
      <w:r w:rsidRPr="0092663A">
        <w:rPr>
          <w:szCs w:val="18"/>
        </w:rPr>
        <w:t>1. Met inachtneming van de artikelen 53e tot en met 53i kan Onze Minister een school of scholengemeenschap die is ontstaan door samenvoeging van scholen of scholen</w:t>
      </w:r>
      <w:r>
        <w:rPr>
          <w:szCs w:val="18"/>
        </w:rPr>
        <w:softHyphen/>
      </w:r>
      <w:r w:rsidRPr="0092663A">
        <w:rPr>
          <w:szCs w:val="18"/>
        </w:rPr>
        <w:t>gemeenschappen</w:t>
      </w:r>
      <w:r>
        <w:rPr>
          <w:szCs w:val="18"/>
        </w:rPr>
        <w:t xml:space="preserve"> </w:t>
      </w:r>
      <w:r w:rsidRPr="0092663A">
        <w:rPr>
          <w:szCs w:val="18"/>
        </w:rPr>
        <w:t xml:space="preserve">voor bekostiging in aanmerking brengen, indien voor </w:t>
      </w:r>
      <w:r>
        <w:rPr>
          <w:szCs w:val="18"/>
        </w:rPr>
        <w:t>1</w:t>
      </w:r>
      <w:r w:rsidRPr="0092663A">
        <w:rPr>
          <w:szCs w:val="18"/>
        </w:rPr>
        <w:t xml:space="preserve"> van de bij de samenvoeging betrokken scholen of scholengemeenschappen geldt dat ten minste een bij ministeriële regeling vast te stellen percentage van de leerlingen van een vestiging van die school of scholengemeenschap afkomstig is uit dezelfde postcode</w:t>
      </w:r>
      <w:r>
        <w:rPr>
          <w:szCs w:val="18"/>
        </w:rPr>
        <w:softHyphen/>
      </w:r>
      <w:r w:rsidRPr="0092663A">
        <w:rPr>
          <w:szCs w:val="18"/>
        </w:rPr>
        <w:t>gebieden als de leerlingen van een vestiging van een andere bij de samenvoeging betrokken school of scholengemeenschap</w:t>
      </w:r>
      <w:r>
        <w:rPr>
          <w:szCs w:val="18"/>
        </w:rPr>
        <w:t>.</w:t>
      </w:r>
    </w:p>
    <w:p w:rsidR="00AF3263" w:rsidRDefault="00AF3263" w:rsidP="0092663A">
      <w:pPr>
        <w:spacing w:line="260" w:lineRule="atLeast"/>
        <w:rPr>
          <w:szCs w:val="18"/>
        </w:rPr>
      </w:pPr>
      <w:r w:rsidRPr="0092663A">
        <w:rPr>
          <w:szCs w:val="18"/>
        </w:rPr>
        <w:t xml:space="preserve">2. </w:t>
      </w:r>
      <w:r>
        <w:rPr>
          <w:szCs w:val="18"/>
        </w:rPr>
        <w:t xml:space="preserve">Na </w:t>
      </w:r>
      <w:r w:rsidRPr="0092663A">
        <w:rPr>
          <w:szCs w:val="18"/>
        </w:rPr>
        <w:t xml:space="preserve">een samenvoeging </w:t>
      </w:r>
      <w:r>
        <w:rPr>
          <w:szCs w:val="18"/>
        </w:rPr>
        <w:t xml:space="preserve">kan </w:t>
      </w:r>
      <w:r w:rsidRPr="0092663A">
        <w:rPr>
          <w:szCs w:val="18"/>
        </w:rPr>
        <w:t xml:space="preserve">op een vestiging in elk geval onderwijs worden verzorgd in dezelfde schoolsoorten, in dezelfde </w:t>
      </w:r>
      <w:r w:rsidR="004E3DD9">
        <w:rPr>
          <w:szCs w:val="18"/>
        </w:rPr>
        <w:t>profielen als bedoeld in de artikelen 10b en 10d</w:t>
      </w:r>
      <w:r w:rsidR="004E3DD9" w:rsidRPr="0092663A">
        <w:rPr>
          <w:szCs w:val="18"/>
        </w:rPr>
        <w:t xml:space="preserve"> </w:t>
      </w:r>
      <w:r w:rsidRPr="0092663A">
        <w:rPr>
          <w:szCs w:val="18"/>
        </w:rPr>
        <w:t>en in dezelfde leerjaren als op de desbetreffende vestiging voor de samenvoeging werd verzorgd.</w:t>
      </w:r>
    </w:p>
    <w:p w:rsidR="00AF3263" w:rsidRPr="0092663A" w:rsidRDefault="00AF3263" w:rsidP="0092663A">
      <w:pPr>
        <w:spacing w:line="260" w:lineRule="atLeast"/>
        <w:rPr>
          <w:szCs w:val="18"/>
        </w:rPr>
      </w:pPr>
      <w:r>
        <w:rPr>
          <w:szCs w:val="18"/>
        </w:rPr>
        <w:t>3. Een samenvoeging kan slechts plaatsvinden met ingang van 1 augustus van enig kalenderjaar.</w:t>
      </w:r>
    </w:p>
    <w:p w:rsidR="00AF3263" w:rsidRPr="0092663A" w:rsidRDefault="00AF3263" w:rsidP="0092663A">
      <w:pPr>
        <w:spacing w:line="260" w:lineRule="atLeast"/>
        <w:rPr>
          <w:szCs w:val="18"/>
        </w:rPr>
      </w:pPr>
    </w:p>
    <w:p w:rsidR="00AF3263" w:rsidRPr="00576F75" w:rsidRDefault="00AF3263" w:rsidP="0092663A">
      <w:pPr>
        <w:spacing w:line="260" w:lineRule="atLeast"/>
        <w:rPr>
          <w:b/>
          <w:szCs w:val="18"/>
        </w:rPr>
      </w:pPr>
      <w:r w:rsidRPr="00576F75">
        <w:rPr>
          <w:b/>
          <w:szCs w:val="18"/>
        </w:rPr>
        <w:t>Artikel 72a</w:t>
      </w:r>
      <w:r>
        <w:rPr>
          <w:b/>
          <w:szCs w:val="18"/>
        </w:rPr>
        <w:t>. V</w:t>
      </w:r>
      <w:r w:rsidRPr="00576F75">
        <w:rPr>
          <w:b/>
          <w:szCs w:val="18"/>
        </w:rPr>
        <w:t>erticale scholengemeenschappen</w:t>
      </w:r>
    </w:p>
    <w:p w:rsidR="00AF3263" w:rsidRDefault="00AF3263" w:rsidP="009C263B">
      <w:pPr>
        <w:spacing w:line="260" w:lineRule="atLeast"/>
        <w:rPr>
          <w:szCs w:val="18"/>
        </w:rPr>
      </w:pPr>
      <w:r w:rsidRPr="0092663A">
        <w:rPr>
          <w:szCs w:val="18"/>
        </w:rPr>
        <w:t xml:space="preserve">1. Met inachtneming van de artikelen 53e tot en met 53i </w:t>
      </w:r>
      <w:r>
        <w:rPr>
          <w:szCs w:val="18"/>
        </w:rPr>
        <w:t xml:space="preserve">van deze wet en van de artikelen 2.1.8 tot en met 2.1.12 van de Wet educatie en beroepsonderwijs </w:t>
      </w:r>
      <w:r w:rsidRPr="0092663A">
        <w:rPr>
          <w:szCs w:val="18"/>
        </w:rPr>
        <w:t xml:space="preserve">kan Onze Minister </w:t>
      </w:r>
      <w:r>
        <w:rPr>
          <w:szCs w:val="18"/>
        </w:rPr>
        <w:t>voor bekostiging in aanmerking brengen een school voor:</w:t>
      </w:r>
    </w:p>
    <w:p w:rsidR="00AF3263" w:rsidRPr="0092663A" w:rsidRDefault="00AF3263" w:rsidP="009C263B">
      <w:pPr>
        <w:spacing w:line="260" w:lineRule="atLeast"/>
        <w:rPr>
          <w:szCs w:val="18"/>
        </w:rPr>
      </w:pPr>
      <w:r>
        <w:rPr>
          <w:szCs w:val="18"/>
        </w:rPr>
        <w:t>a</w:t>
      </w:r>
      <w:r w:rsidRPr="0092663A">
        <w:rPr>
          <w:szCs w:val="18"/>
        </w:rPr>
        <w:t xml:space="preserve">. mavo, vbo of praktijkonderwijs die wordt samengevoegd </w:t>
      </w:r>
      <w:r>
        <w:rPr>
          <w:szCs w:val="18"/>
        </w:rPr>
        <w:t xml:space="preserve">met </w:t>
      </w:r>
      <w:r w:rsidRPr="0092663A">
        <w:rPr>
          <w:szCs w:val="18"/>
        </w:rPr>
        <w:t>een verticale scholengemeenschap</w:t>
      </w:r>
      <w:r>
        <w:rPr>
          <w:szCs w:val="18"/>
        </w:rPr>
        <w:t xml:space="preserve"> waar een regionaal </w:t>
      </w:r>
      <w:proofErr w:type="spellStart"/>
      <w:r>
        <w:rPr>
          <w:szCs w:val="18"/>
        </w:rPr>
        <w:t>opleidingencentrum</w:t>
      </w:r>
      <w:proofErr w:type="spellEnd"/>
      <w:r>
        <w:rPr>
          <w:szCs w:val="18"/>
        </w:rPr>
        <w:t xml:space="preserve"> onderdeel van uitmaakt, </w:t>
      </w:r>
      <w:r w:rsidRPr="0092663A">
        <w:rPr>
          <w:szCs w:val="18"/>
        </w:rPr>
        <w:t xml:space="preserve">indien ten minste een bij ministeriële regeling vast te stellen percentage van de leerlingen van een vestiging van de bij de samenvoeging betrokken school voor mavo, vbo of praktijkonderwijs afkomstig is uit dezelfde postcodegebieden als de leerlingen van </w:t>
      </w:r>
      <w:r w:rsidR="002B397B">
        <w:rPr>
          <w:szCs w:val="18"/>
        </w:rPr>
        <w:t>een vestiging van</w:t>
      </w:r>
      <w:r>
        <w:rPr>
          <w:szCs w:val="18"/>
        </w:rPr>
        <w:t xml:space="preserve"> </w:t>
      </w:r>
      <w:r w:rsidRPr="0092663A">
        <w:rPr>
          <w:szCs w:val="18"/>
        </w:rPr>
        <w:t>de verticale scholengemeenschap, of</w:t>
      </w:r>
    </w:p>
    <w:p w:rsidR="00AF3263" w:rsidRDefault="00AF3263" w:rsidP="009C263B">
      <w:pPr>
        <w:spacing w:line="260" w:lineRule="atLeast"/>
        <w:rPr>
          <w:szCs w:val="18"/>
        </w:rPr>
      </w:pPr>
      <w:r>
        <w:rPr>
          <w:szCs w:val="18"/>
        </w:rPr>
        <w:t>b</w:t>
      </w:r>
      <w:r w:rsidRPr="0092663A">
        <w:rPr>
          <w:szCs w:val="18"/>
        </w:rPr>
        <w:t xml:space="preserve">. mavo of praktijkonderwijs die wordt samengevoegd </w:t>
      </w:r>
      <w:r>
        <w:rPr>
          <w:szCs w:val="18"/>
        </w:rPr>
        <w:t xml:space="preserve">met </w:t>
      </w:r>
      <w:r w:rsidRPr="0092663A">
        <w:rPr>
          <w:szCs w:val="18"/>
        </w:rPr>
        <w:t>een verticale scholengemeenschap</w:t>
      </w:r>
      <w:r>
        <w:rPr>
          <w:szCs w:val="18"/>
        </w:rPr>
        <w:t xml:space="preserve"> waar een agrarisch opleidingscentrum onderdeel van uitmaakt</w:t>
      </w:r>
      <w:r w:rsidRPr="0092663A">
        <w:rPr>
          <w:szCs w:val="18"/>
        </w:rPr>
        <w:t xml:space="preserve">, indien ten minste een bij ministeriële regeling vast te stellen percentage van de leerlingen van een vestiging van de bij de samenvoeging betrokken school voor mavo of praktijkonderwijs afkomstig is uit dezelfde postcodegebieden als de leerlingen van </w:t>
      </w:r>
      <w:r w:rsidR="002B397B">
        <w:rPr>
          <w:szCs w:val="18"/>
        </w:rPr>
        <w:t>een vestiging van</w:t>
      </w:r>
      <w:r>
        <w:rPr>
          <w:szCs w:val="18"/>
        </w:rPr>
        <w:t xml:space="preserve"> </w:t>
      </w:r>
      <w:r w:rsidRPr="0092663A">
        <w:rPr>
          <w:szCs w:val="18"/>
        </w:rPr>
        <w:t xml:space="preserve">de verticale scholengemeenschap. </w:t>
      </w:r>
    </w:p>
    <w:p w:rsidR="00AF3263" w:rsidRPr="00576F75" w:rsidRDefault="00AF3263" w:rsidP="00E65768">
      <w:pPr>
        <w:spacing w:line="260" w:lineRule="atLeast"/>
        <w:rPr>
          <w:b/>
          <w:szCs w:val="18"/>
        </w:rPr>
      </w:pPr>
      <w:r>
        <w:rPr>
          <w:szCs w:val="18"/>
        </w:rPr>
        <w:t xml:space="preserve">2. Na </w:t>
      </w:r>
      <w:r w:rsidRPr="0092663A">
        <w:rPr>
          <w:szCs w:val="18"/>
        </w:rPr>
        <w:t xml:space="preserve">een samenvoeging </w:t>
      </w:r>
      <w:r>
        <w:rPr>
          <w:szCs w:val="18"/>
        </w:rPr>
        <w:t xml:space="preserve">kan </w:t>
      </w:r>
      <w:r w:rsidRPr="0092663A">
        <w:rPr>
          <w:szCs w:val="18"/>
        </w:rPr>
        <w:t xml:space="preserve">op een vestiging in elk geval onderwijs worden verzorgd in dezelfde schoolsoorten, in dezelfde </w:t>
      </w:r>
      <w:r w:rsidR="004E3DD9">
        <w:rPr>
          <w:szCs w:val="18"/>
        </w:rPr>
        <w:t>profielen als bedoeld in de artikelen 10b en 10d</w:t>
      </w:r>
      <w:r w:rsidR="004E3DD9" w:rsidRPr="0092663A">
        <w:rPr>
          <w:szCs w:val="18"/>
        </w:rPr>
        <w:t xml:space="preserve"> </w:t>
      </w:r>
      <w:r w:rsidRPr="0092663A">
        <w:rPr>
          <w:szCs w:val="18"/>
        </w:rPr>
        <w:t>en in dezelfde leerjaren als op de desbetreffende vestiging voor de samenvoeging werd verzorgd.</w:t>
      </w:r>
    </w:p>
    <w:p w:rsidR="00AF3263" w:rsidRPr="0092663A" w:rsidRDefault="00AF3263" w:rsidP="00936DB8">
      <w:pPr>
        <w:spacing w:line="260" w:lineRule="atLeast"/>
        <w:rPr>
          <w:szCs w:val="18"/>
        </w:rPr>
      </w:pPr>
      <w:r>
        <w:rPr>
          <w:szCs w:val="18"/>
        </w:rPr>
        <w:t>3. Een samenvoeging kan slechts plaatsvinden met ingang van 1 augustus van enig kalenderjaar.</w:t>
      </w:r>
    </w:p>
    <w:p w:rsidR="00AF3263" w:rsidRDefault="00AF3263" w:rsidP="0092663A">
      <w:pPr>
        <w:spacing w:line="260" w:lineRule="atLeast"/>
        <w:rPr>
          <w:b/>
          <w:szCs w:val="18"/>
        </w:rPr>
      </w:pPr>
    </w:p>
    <w:p w:rsidR="00AF3263" w:rsidRDefault="00AF3263" w:rsidP="0092663A">
      <w:pPr>
        <w:spacing w:line="260" w:lineRule="atLeast"/>
        <w:rPr>
          <w:b/>
          <w:szCs w:val="18"/>
        </w:rPr>
      </w:pPr>
    </w:p>
    <w:p w:rsidR="00AF3263" w:rsidRPr="000E2A1C" w:rsidRDefault="00AF3263" w:rsidP="0092663A">
      <w:pPr>
        <w:spacing w:line="260" w:lineRule="atLeast"/>
        <w:rPr>
          <w:i/>
          <w:szCs w:val="18"/>
        </w:rPr>
      </w:pPr>
      <w:r w:rsidRPr="000E2A1C">
        <w:rPr>
          <w:i/>
          <w:szCs w:val="18"/>
        </w:rPr>
        <w:t xml:space="preserve">Paragraaf 2. Vestigingen </w:t>
      </w:r>
    </w:p>
    <w:p w:rsidR="00AF3263" w:rsidRDefault="00AF3263" w:rsidP="0092663A">
      <w:pPr>
        <w:spacing w:line="260" w:lineRule="atLeast"/>
        <w:rPr>
          <w:b/>
          <w:szCs w:val="18"/>
        </w:rPr>
      </w:pPr>
    </w:p>
    <w:p w:rsidR="000A7066" w:rsidRDefault="000A7066" w:rsidP="0092663A">
      <w:pPr>
        <w:spacing w:line="260" w:lineRule="atLeast"/>
        <w:rPr>
          <w:b/>
          <w:szCs w:val="18"/>
        </w:rPr>
      </w:pPr>
    </w:p>
    <w:p w:rsidR="00AF3263" w:rsidRPr="0092663A" w:rsidRDefault="00AF3263" w:rsidP="0092663A">
      <w:pPr>
        <w:spacing w:line="260" w:lineRule="atLeast"/>
        <w:rPr>
          <w:b/>
          <w:szCs w:val="18"/>
        </w:rPr>
      </w:pPr>
      <w:r w:rsidRPr="0092663A">
        <w:rPr>
          <w:b/>
          <w:szCs w:val="18"/>
        </w:rPr>
        <w:lastRenderedPageBreak/>
        <w:t xml:space="preserve">Artikel </w:t>
      </w:r>
      <w:r>
        <w:rPr>
          <w:b/>
          <w:szCs w:val="18"/>
        </w:rPr>
        <w:t xml:space="preserve">73. </w:t>
      </w:r>
      <w:r w:rsidRPr="0092663A">
        <w:rPr>
          <w:b/>
          <w:szCs w:val="18"/>
        </w:rPr>
        <w:t>Vestigingen</w:t>
      </w:r>
    </w:p>
    <w:p w:rsidR="00AF3263" w:rsidRDefault="00AF3263" w:rsidP="0092663A">
      <w:pPr>
        <w:spacing w:line="260" w:lineRule="atLeast"/>
        <w:rPr>
          <w:szCs w:val="18"/>
        </w:rPr>
      </w:pPr>
      <w:r w:rsidRPr="0092663A">
        <w:rPr>
          <w:szCs w:val="18"/>
        </w:rPr>
        <w:t xml:space="preserve">Aan een school of scholengemeenschap </w:t>
      </w:r>
      <w:r>
        <w:rPr>
          <w:szCs w:val="18"/>
        </w:rPr>
        <w:t>kan</w:t>
      </w:r>
      <w:r w:rsidRPr="0092663A">
        <w:rPr>
          <w:szCs w:val="18"/>
        </w:rPr>
        <w:t xml:space="preserve"> naast een hoofdvestiging</w:t>
      </w:r>
      <w:r w:rsidRPr="006D39E2">
        <w:rPr>
          <w:szCs w:val="18"/>
        </w:rPr>
        <w:t xml:space="preserve"> </w:t>
      </w:r>
      <w:r w:rsidRPr="0092663A">
        <w:rPr>
          <w:szCs w:val="18"/>
        </w:rPr>
        <w:t xml:space="preserve">zijn verbonden </w:t>
      </w:r>
      <w:r>
        <w:rPr>
          <w:szCs w:val="18"/>
        </w:rPr>
        <w:t>een:</w:t>
      </w:r>
    </w:p>
    <w:p w:rsidR="00AF3263" w:rsidRDefault="00AF3263" w:rsidP="0092663A">
      <w:pPr>
        <w:spacing w:line="260" w:lineRule="atLeast"/>
        <w:rPr>
          <w:szCs w:val="18"/>
        </w:rPr>
      </w:pPr>
      <w:r>
        <w:rPr>
          <w:szCs w:val="18"/>
        </w:rPr>
        <w:t xml:space="preserve">a. </w:t>
      </w:r>
      <w:r w:rsidRPr="0092663A">
        <w:rPr>
          <w:szCs w:val="18"/>
        </w:rPr>
        <w:t>nevenvestiging</w:t>
      </w:r>
      <w:r>
        <w:rPr>
          <w:szCs w:val="18"/>
        </w:rPr>
        <w:t>,</w:t>
      </w:r>
      <w:r w:rsidRPr="0092663A">
        <w:rPr>
          <w:szCs w:val="18"/>
        </w:rPr>
        <w:t xml:space="preserve"> of </w:t>
      </w:r>
    </w:p>
    <w:p w:rsidR="00AF3263" w:rsidRPr="0092663A" w:rsidRDefault="00AF3263" w:rsidP="0092663A">
      <w:pPr>
        <w:spacing w:line="260" w:lineRule="atLeast"/>
        <w:rPr>
          <w:szCs w:val="18"/>
        </w:rPr>
      </w:pPr>
      <w:r>
        <w:rPr>
          <w:szCs w:val="18"/>
        </w:rPr>
        <w:t xml:space="preserve">b. </w:t>
      </w:r>
      <w:r w:rsidRPr="0092663A">
        <w:rPr>
          <w:szCs w:val="18"/>
        </w:rPr>
        <w:t xml:space="preserve">tijdelijke nevenvestiging. </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73a. </w:t>
      </w:r>
      <w:r w:rsidRPr="0092663A">
        <w:rPr>
          <w:b/>
          <w:szCs w:val="18"/>
        </w:rPr>
        <w:t>Hoofdvestiging</w:t>
      </w:r>
    </w:p>
    <w:p w:rsidR="00AF3263" w:rsidRDefault="00AF3263" w:rsidP="0092663A">
      <w:pPr>
        <w:spacing w:line="260" w:lineRule="atLeast"/>
        <w:rPr>
          <w:szCs w:val="18"/>
        </w:rPr>
      </w:pPr>
      <w:r w:rsidRPr="0092663A">
        <w:rPr>
          <w:szCs w:val="18"/>
        </w:rPr>
        <w:t xml:space="preserve">1. </w:t>
      </w:r>
      <w:r>
        <w:rPr>
          <w:szCs w:val="18"/>
        </w:rPr>
        <w:t>De eerste vestiging van e</w:t>
      </w:r>
      <w:r w:rsidRPr="0092663A">
        <w:rPr>
          <w:szCs w:val="18"/>
        </w:rPr>
        <w:t xml:space="preserve">en school of scholengemeenschap die op grond van artikel </w:t>
      </w:r>
      <w:r>
        <w:rPr>
          <w:szCs w:val="18"/>
        </w:rPr>
        <w:t>64</w:t>
      </w:r>
      <w:r w:rsidRPr="0092663A">
        <w:rPr>
          <w:szCs w:val="18"/>
        </w:rPr>
        <w:t xml:space="preserve"> voor bekostiging in aanmerking is gebracht, wordt aangeduid als hoofdvestiging.</w:t>
      </w:r>
      <w:r>
        <w:rPr>
          <w:szCs w:val="18"/>
        </w:rPr>
        <w:t xml:space="preserve"> </w:t>
      </w:r>
    </w:p>
    <w:p w:rsidR="00AF3263" w:rsidRPr="0092663A" w:rsidRDefault="00AF3263" w:rsidP="0092663A">
      <w:pPr>
        <w:spacing w:line="260" w:lineRule="atLeast"/>
        <w:rPr>
          <w:szCs w:val="18"/>
        </w:rPr>
      </w:pPr>
      <w:r w:rsidRPr="0092663A">
        <w:rPr>
          <w:szCs w:val="18"/>
        </w:rPr>
        <w:t xml:space="preserve">2. </w:t>
      </w:r>
      <w:r>
        <w:rPr>
          <w:szCs w:val="18"/>
        </w:rPr>
        <w:t>Naast het onderwijsaanbod dat mag worden verzorgd door het voor bekostiging in aanmerking brengen van een scholengemeenschap, kan o</w:t>
      </w:r>
      <w:r w:rsidRPr="0092663A">
        <w:rPr>
          <w:szCs w:val="18"/>
        </w:rPr>
        <w:t xml:space="preserve">p een hoofdvestiging van een scholengemeenschap in elk geval onderwijs worden verzorgd in de in artikel </w:t>
      </w:r>
      <w:r>
        <w:rPr>
          <w:szCs w:val="18"/>
        </w:rPr>
        <w:t>73b</w:t>
      </w:r>
      <w:r w:rsidRPr="0092663A">
        <w:rPr>
          <w:szCs w:val="18"/>
        </w:rPr>
        <w:t>, tweede en derde lid, genoemde leerjaren van de schoolsoorten die de scholen</w:t>
      </w:r>
      <w:r>
        <w:rPr>
          <w:szCs w:val="18"/>
        </w:rPr>
        <w:softHyphen/>
      </w:r>
      <w:r w:rsidRPr="0092663A">
        <w:rPr>
          <w:szCs w:val="18"/>
        </w:rPr>
        <w:t>gemeenschap omvat.</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73b. </w:t>
      </w:r>
      <w:r w:rsidRPr="0092663A">
        <w:rPr>
          <w:b/>
          <w:szCs w:val="18"/>
        </w:rPr>
        <w:t>Nevenvestiging</w:t>
      </w:r>
    </w:p>
    <w:p w:rsidR="00AF3263" w:rsidRPr="0092663A" w:rsidRDefault="00AF3263" w:rsidP="0092663A">
      <w:pPr>
        <w:spacing w:line="260" w:lineRule="atLeast"/>
        <w:rPr>
          <w:szCs w:val="18"/>
        </w:rPr>
      </w:pPr>
      <w:r w:rsidRPr="0092663A">
        <w:rPr>
          <w:szCs w:val="18"/>
        </w:rPr>
        <w:t>1. Een nevenvestiging komt tot stand door een samenvoeging</w:t>
      </w:r>
      <w:r>
        <w:rPr>
          <w:szCs w:val="18"/>
        </w:rPr>
        <w:t xml:space="preserve"> als bedoeld in artikel 72</w:t>
      </w:r>
      <w:r w:rsidRPr="0092663A">
        <w:rPr>
          <w:szCs w:val="18"/>
        </w:rPr>
        <w:t xml:space="preserve"> of door vorming van een nieuwe nevenvestiging van een school als bedoeld in artikel </w:t>
      </w:r>
      <w:r>
        <w:rPr>
          <w:szCs w:val="18"/>
        </w:rPr>
        <w:t>74b</w:t>
      </w:r>
      <w:r w:rsidRPr="0092663A">
        <w:rPr>
          <w:szCs w:val="18"/>
        </w:rPr>
        <w:t>, eerste lid, onderdeel b</w:t>
      </w:r>
      <w:r>
        <w:rPr>
          <w:szCs w:val="18"/>
        </w:rPr>
        <w:t xml:space="preserve"> of c</w:t>
      </w:r>
      <w:r w:rsidRPr="0092663A">
        <w:rPr>
          <w:szCs w:val="18"/>
        </w:rPr>
        <w:t>.</w:t>
      </w:r>
    </w:p>
    <w:p w:rsidR="00AF3263" w:rsidRPr="0092663A" w:rsidRDefault="00AF3263" w:rsidP="0092663A">
      <w:pPr>
        <w:spacing w:line="260" w:lineRule="atLeast"/>
        <w:rPr>
          <w:szCs w:val="18"/>
        </w:rPr>
      </w:pPr>
      <w:r w:rsidRPr="0092663A">
        <w:rPr>
          <w:szCs w:val="18"/>
        </w:rPr>
        <w:t xml:space="preserve">2. Op een nevenvestiging van een school voor vwo of havo kan in elk geval onderwijs worden verzorgd in de eerste </w:t>
      </w:r>
      <w:r>
        <w:rPr>
          <w:szCs w:val="18"/>
        </w:rPr>
        <w:t>3</w:t>
      </w:r>
      <w:r w:rsidRPr="0092663A">
        <w:rPr>
          <w:szCs w:val="18"/>
        </w:rPr>
        <w:t xml:space="preserve"> leerjaren van de desbetreffende schoolsoort. </w:t>
      </w:r>
    </w:p>
    <w:p w:rsidR="00AF3263" w:rsidRPr="0092663A" w:rsidRDefault="00AF3263" w:rsidP="0092663A">
      <w:pPr>
        <w:spacing w:line="260" w:lineRule="atLeast"/>
        <w:rPr>
          <w:szCs w:val="18"/>
        </w:rPr>
      </w:pPr>
      <w:r w:rsidRPr="0092663A">
        <w:rPr>
          <w:szCs w:val="18"/>
        </w:rPr>
        <w:t xml:space="preserve">3. Op een nevenvestiging van een school voor mavo of vbo kan in elk geval onderwijs worden verzorgd in de eerste </w:t>
      </w:r>
      <w:r>
        <w:rPr>
          <w:szCs w:val="18"/>
        </w:rPr>
        <w:t>2</w:t>
      </w:r>
      <w:r w:rsidRPr="0092663A">
        <w:rPr>
          <w:szCs w:val="18"/>
        </w:rPr>
        <w:t xml:space="preserve"> leerjaren van de desbetreffende schoolsoort.</w:t>
      </w:r>
    </w:p>
    <w:p w:rsidR="00AF3263" w:rsidRPr="0092663A" w:rsidRDefault="00AF3263" w:rsidP="0092663A">
      <w:pPr>
        <w:spacing w:line="260" w:lineRule="atLeast"/>
        <w:rPr>
          <w:szCs w:val="18"/>
        </w:rPr>
      </w:pPr>
      <w:r w:rsidRPr="0092663A">
        <w:rPr>
          <w:szCs w:val="18"/>
        </w:rPr>
        <w:t>4. Op een nevenvestiging van een scholengemeenschap kan in elk geval onderwijs worden verzorgd in de in het tweede of derde lid genoemde leerjaren van de school</w:t>
      </w:r>
      <w:r>
        <w:rPr>
          <w:szCs w:val="18"/>
        </w:rPr>
        <w:softHyphen/>
      </w:r>
      <w:r w:rsidRPr="0092663A">
        <w:rPr>
          <w:szCs w:val="18"/>
        </w:rPr>
        <w:t>soorten die de scholengemeenschap omvat.</w:t>
      </w:r>
    </w:p>
    <w:p w:rsidR="00AF3263" w:rsidRPr="0092663A" w:rsidRDefault="00AF3263" w:rsidP="0092663A">
      <w:pPr>
        <w:spacing w:line="260" w:lineRule="atLeast"/>
        <w:rPr>
          <w:szCs w:val="18"/>
        </w:rPr>
      </w:pPr>
    </w:p>
    <w:p w:rsidR="00AF3263" w:rsidRDefault="00AF3263" w:rsidP="00847E06">
      <w:pPr>
        <w:spacing w:line="260" w:lineRule="atLeast"/>
        <w:rPr>
          <w:b/>
          <w:szCs w:val="18"/>
        </w:rPr>
      </w:pPr>
      <w:r>
        <w:rPr>
          <w:b/>
          <w:szCs w:val="18"/>
        </w:rPr>
        <w:t>Artikel 73c. Uitbreiding onderwijsaanbod vestigingen</w:t>
      </w:r>
    </w:p>
    <w:p w:rsidR="00AF3263" w:rsidRDefault="00AF3263" w:rsidP="00847E06">
      <w:pPr>
        <w:spacing w:line="260" w:lineRule="atLeast"/>
        <w:rPr>
          <w:szCs w:val="18"/>
        </w:rPr>
      </w:pPr>
      <w:r>
        <w:rPr>
          <w:szCs w:val="18"/>
        </w:rPr>
        <w:t>Onze Minister brengt voor bekostiging in aanmerking onderwijs vanaf het vierde leerjaar op een hoofdvestiging of nevenvestiging aan een school voor vwo of havo, en onderwijs vanaf het derde leerjaar op een hoofdvestiging of nevenvestiging van een school voor mavo of vbo indien:</w:t>
      </w:r>
    </w:p>
    <w:p w:rsidR="00AF3263" w:rsidRDefault="00AF3263" w:rsidP="00847E06">
      <w:pPr>
        <w:spacing w:line="260" w:lineRule="atLeast"/>
        <w:rPr>
          <w:szCs w:val="18"/>
        </w:rPr>
      </w:pPr>
      <w:r>
        <w:rPr>
          <w:szCs w:val="18"/>
        </w:rPr>
        <w:t>a. op de desbetreffende vestiging onderwijs in de eerste 3 respectievelijk 2 leerjaren van de desbetreffende schoolsoort wordt verzorgd, en</w:t>
      </w:r>
    </w:p>
    <w:p w:rsidR="00AF3263" w:rsidRDefault="00AF3263" w:rsidP="00847E06">
      <w:pPr>
        <w:spacing w:line="260" w:lineRule="atLeast"/>
        <w:rPr>
          <w:szCs w:val="18"/>
        </w:rPr>
      </w:pPr>
      <w:r>
        <w:rPr>
          <w:szCs w:val="18"/>
        </w:rPr>
        <w:t>b. de desbetreffende vestiging ligt binnen een hemelsbreed gemeten afstand van 3 kilometer van een andere vestiging van de school waar onderwijs vanaf het vierde respectievelijk derde leerjaar van de desbetreffende schoolsoort wordt verzorgd.</w:t>
      </w:r>
    </w:p>
    <w:p w:rsidR="00AF3263" w:rsidRDefault="00AF3263" w:rsidP="0092663A">
      <w:pPr>
        <w:spacing w:line="260" w:lineRule="atLeast"/>
        <w:rPr>
          <w:b/>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73d. </w:t>
      </w:r>
      <w:r w:rsidRPr="0092663A">
        <w:rPr>
          <w:b/>
          <w:szCs w:val="18"/>
        </w:rPr>
        <w:t>Tijdelijke nevenvestiging</w:t>
      </w:r>
    </w:p>
    <w:p w:rsidR="00AF3263" w:rsidRPr="0092663A" w:rsidRDefault="00AF3263" w:rsidP="0092663A">
      <w:pPr>
        <w:spacing w:line="260" w:lineRule="atLeast"/>
        <w:rPr>
          <w:szCs w:val="18"/>
        </w:rPr>
      </w:pPr>
      <w:r w:rsidRPr="0092663A">
        <w:rPr>
          <w:szCs w:val="18"/>
        </w:rPr>
        <w:t>1. Een tijdelijke nevenvestiging voorziet in de tijdelijke huisvestingsbehoefte van een hoofdvestiging of neve</w:t>
      </w:r>
      <w:r>
        <w:rPr>
          <w:szCs w:val="18"/>
        </w:rPr>
        <w:t xml:space="preserve">nvestiging en is gelegen op </w:t>
      </w:r>
      <w:r w:rsidRPr="0092663A">
        <w:rPr>
          <w:szCs w:val="18"/>
        </w:rPr>
        <w:t xml:space="preserve">hemelsbreed gemeten </w:t>
      </w:r>
      <w:r>
        <w:rPr>
          <w:szCs w:val="18"/>
        </w:rPr>
        <w:t xml:space="preserve">een </w:t>
      </w:r>
      <w:r w:rsidRPr="0092663A">
        <w:rPr>
          <w:szCs w:val="18"/>
        </w:rPr>
        <w:t xml:space="preserve">afstand van minder dan </w:t>
      </w:r>
      <w:r>
        <w:rPr>
          <w:szCs w:val="18"/>
        </w:rPr>
        <w:t>3</w:t>
      </w:r>
      <w:r w:rsidRPr="0092663A">
        <w:rPr>
          <w:szCs w:val="18"/>
        </w:rPr>
        <w:t xml:space="preserve"> </w:t>
      </w:r>
      <w:r>
        <w:rPr>
          <w:szCs w:val="18"/>
        </w:rPr>
        <w:t xml:space="preserve">kilometer van de </w:t>
      </w:r>
      <w:r w:rsidRPr="0092663A">
        <w:rPr>
          <w:szCs w:val="18"/>
        </w:rPr>
        <w:t>hoofdvestiging of nevenvestiging.</w:t>
      </w:r>
    </w:p>
    <w:p w:rsidR="00AF3263" w:rsidRPr="0092663A" w:rsidRDefault="00AF3263" w:rsidP="0092663A">
      <w:pPr>
        <w:spacing w:line="260" w:lineRule="atLeast"/>
        <w:rPr>
          <w:szCs w:val="18"/>
        </w:rPr>
      </w:pPr>
      <w:r w:rsidRPr="0092663A">
        <w:rPr>
          <w:szCs w:val="18"/>
        </w:rPr>
        <w:t xml:space="preserve">2. Onze Minister </w:t>
      </w:r>
      <w:r>
        <w:rPr>
          <w:szCs w:val="18"/>
        </w:rPr>
        <w:t>brengt</w:t>
      </w:r>
      <w:r w:rsidRPr="0092663A">
        <w:rPr>
          <w:szCs w:val="18"/>
        </w:rPr>
        <w:t xml:space="preserve"> een tijdelijke nevenvestiging voor bekostiging in aanmerking indien het bevoegd gezag heeft aangetoond dat </w:t>
      </w:r>
      <w:r>
        <w:rPr>
          <w:szCs w:val="18"/>
        </w:rPr>
        <w:t xml:space="preserve">het college van </w:t>
      </w:r>
      <w:r w:rsidRPr="0092663A">
        <w:rPr>
          <w:szCs w:val="18"/>
        </w:rPr>
        <w:t>burgemeester en w</w:t>
      </w:r>
      <w:r>
        <w:rPr>
          <w:szCs w:val="18"/>
        </w:rPr>
        <w:t xml:space="preserve">ethouders van de </w:t>
      </w:r>
      <w:r w:rsidRPr="0092663A">
        <w:rPr>
          <w:szCs w:val="18"/>
        </w:rPr>
        <w:t>gemeente de benodigde huisvesting ter beschikking z</w:t>
      </w:r>
      <w:r>
        <w:rPr>
          <w:szCs w:val="18"/>
        </w:rPr>
        <w:t>al</w:t>
      </w:r>
      <w:r w:rsidRPr="0092663A">
        <w:rPr>
          <w:szCs w:val="18"/>
        </w:rPr>
        <w:t xml:space="preserve"> stellen. De </w:t>
      </w:r>
      <w:r>
        <w:rPr>
          <w:szCs w:val="18"/>
        </w:rPr>
        <w:t>verplichting</w:t>
      </w:r>
      <w:r w:rsidRPr="0092663A">
        <w:rPr>
          <w:szCs w:val="18"/>
        </w:rPr>
        <w:t xml:space="preserve"> in de eerste volzin is niet van toepassing op </w:t>
      </w:r>
      <w:r>
        <w:rPr>
          <w:szCs w:val="18"/>
        </w:rPr>
        <w:t xml:space="preserve">verticale </w:t>
      </w:r>
      <w:r w:rsidRPr="0092663A">
        <w:rPr>
          <w:szCs w:val="18"/>
        </w:rPr>
        <w:t>scholen</w:t>
      </w:r>
      <w:r>
        <w:rPr>
          <w:szCs w:val="18"/>
        </w:rPr>
        <w:softHyphen/>
      </w:r>
      <w:r w:rsidRPr="0092663A">
        <w:rPr>
          <w:szCs w:val="18"/>
        </w:rPr>
        <w:t xml:space="preserve">gemeenschappen en </w:t>
      </w:r>
      <w:r>
        <w:rPr>
          <w:szCs w:val="18"/>
        </w:rPr>
        <w:t xml:space="preserve">op </w:t>
      </w:r>
      <w:r w:rsidRPr="0092663A">
        <w:rPr>
          <w:szCs w:val="18"/>
        </w:rPr>
        <w:t>scholen waarvoor jaarlijks een bedrag voor huisvestingskosten wordt betaald op grond van artikel 76v.</w:t>
      </w:r>
    </w:p>
    <w:p w:rsidR="00AF3263" w:rsidRPr="0092663A" w:rsidRDefault="00AF3263" w:rsidP="0092663A">
      <w:pPr>
        <w:spacing w:line="260" w:lineRule="atLeast"/>
        <w:rPr>
          <w:szCs w:val="18"/>
        </w:rPr>
      </w:pPr>
      <w:r w:rsidRPr="0092663A">
        <w:rPr>
          <w:szCs w:val="18"/>
        </w:rPr>
        <w:t xml:space="preserve">3. Op een tijdelijke nevenvestiging kan onderwijs worden verzorgd in dezelfde schoolsoorten, in dezelfde </w:t>
      </w:r>
      <w:r w:rsidR="004E3DD9">
        <w:rPr>
          <w:szCs w:val="18"/>
        </w:rPr>
        <w:t>profielen als bedoeld in de artikelen 10b en 10d</w:t>
      </w:r>
      <w:r w:rsidRPr="0092663A">
        <w:rPr>
          <w:szCs w:val="18"/>
        </w:rPr>
        <w:t>, en in dezelfde le</w:t>
      </w:r>
      <w:r>
        <w:rPr>
          <w:szCs w:val="18"/>
        </w:rPr>
        <w:t>erjaren als op de</w:t>
      </w:r>
      <w:r w:rsidRPr="0092663A">
        <w:rPr>
          <w:szCs w:val="18"/>
        </w:rPr>
        <w:t xml:space="preserve"> hoofdvestiging of nevenvestiging.</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73e. </w:t>
      </w:r>
      <w:r w:rsidRPr="0092663A">
        <w:rPr>
          <w:b/>
          <w:szCs w:val="18"/>
        </w:rPr>
        <w:t>Verplaatsing vestiging</w:t>
      </w:r>
      <w:r>
        <w:rPr>
          <w:b/>
          <w:szCs w:val="18"/>
        </w:rPr>
        <w:t xml:space="preserve"> en gevolgen voor bekostigingsaanspraak</w:t>
      </w:r>
    </w:p>
    <w:p w:rsidR="00AF3263" w:rsidRDefault="00AF3263" w:rsidP="0092663A">
      <w:pPr>
        <w:spacing w:line="260" w:lineRule="atLeast"/>
        <w:rPr>
          <w:szCs w:val="18"/>
        </w:rPr>
      </w:pPr>
      <w:r w:rsidRPr="0092663A">
        <w:rPr>
          <w:szCs w:val="18"/>
        </w:rPr>
        <w:lastRenderedPageBreak/>
        <w:t>De aanspraak op bekostiging blijft bestaan indien het bevoegd gezag</w:t>
      </w:r>
      <w:r>
        <w:rPr>
          <w:szCs w:val="18"/>
        </w:rPr>
        <w:t xml:space="preserve"> over</w:t>
      </w:r>
      <w:r w:rsidRPr="0092663A">
        <w:rPr>
          <w:szCs w:val="18"/>
        </w:rPr>
        <w:t xml:space="preserve"> hemelsbreed gemeten</w:t>
      </w:r>
      <w:r>
        <w:rPr>
          <w:szCs w:val="18"/>
        </w:rPr>
        <w:t xml:space="preserve"> een</w:t>
      </w:r>
      <w:r w:rsidRPr="0092663A">
        <w:rPr>
          <w:szCs w:val="18"/>
        </w:rPr>
        <w:t xml:space="preserve"> afstand van minder dan </w:t>
      </w:r>
      <w:r>
        <w:rPr>
          <w:szCs w:val="18"/>
        </w:rPr>
        <w:t>3</w:t>
      </w:r>
      <w:r w:rsidRPr="0092663A">
        <w:rPr>
          <w:szCs w:val="18"/>
        </w:rPr>
        <w:t xml:space="preserve"> kilometer van </w:t>
      </w:r>
      <w:r w:rsidR="006C53EF">
        <w:rPr>
          <w:szCs w:val="18"/>
        </w:rPr>
        <w:t xml:space="preserve">het </w:t>
      </w:r>
      <w:r w:rsidR="00BD7799" w:rsidRPr="00BD7799">
        <w:rPr>
          <w:szCs w:val="18"/>
        </w:rPr>
        <w:t xml:space="preserve">huidige </w:t>
      </w:r>
      <w:r w:rsidRPr="00BD7799">
        <w:rPr>
          <w:szCs w:val="18"/>
        </w:rPr>
        <w:t>vestigings</w:t>
      </w:r>
      <w:r w:rsidR="006C53EF">
        <w:rPr>
          <w:szCs w:val="18"/>
        </w:rPr>
        <w:t>adres</w:t>
      </w:r>
      <w:r>
        <w:rPr>
          <w:szCs w:val="18"/>
        </w:rPr>
        <w:t>:</w:t>
      </w:r>
    </w:p>
    <w:p w:rsidR="00AF3263" w:rsidRDefault="00AF3263" w:rsidP="0092663A">
      <w:pPr>
        <w:spacing w:line="260" w:lineRule="atLeast"/>
        <w:rPr>
          <w:szCs w:val="18"/>
        </w:rPr>
      </w:pPr>
      <w:r>
        <w:rPr>
          <w:szCs w:val="18"/>
        </w:rPr>
        <w:t xml:space="preserve">a. </w:t>
      </w:r>
      <w:r w:rsidRPr="0092663A">
        <w:rPr>
          <w:szCs w:val="18"/>
        </w:rPr>
        <w:t>een vestiging</w:t>
      </w:r>
      <w:r>
        <w:rPr>
          <w:szCs w:val="18"/>
        </w:rPr>
        <w:t xml:space="preserve"> verplaatst, of</w:t>
      </w:r>
    </w:p>
    <w:p w:rsidR="00AF3263" w:rsidRPr="0092663A" w:rsidRDefault="00AF3263" w:rsidP="0092663A">
      <w:pPr>
        <w:spacing w:line="260" w:lineRule="atLeast"/>
        <w:rPr>
          <w:szCs w:val="18"/>
        </w:rPr>
      </w:pPr>
      <w:r>
        <w:rPr>
          <w:szCs w:val="18"/>
        </w:rPr>
        <w:t>b. een deel van het onderwijsaanbod op een vestiging verplaatst naar een andere vestiging van dezelfde school of scholengemeenschap</w:t>
      </w:r>
      <w:r w:rsidRPr="0092663A">
        <w:rPr>
          <w:szCs w:val="18"/>
        </w:rPr>
        <w:t>.</w:t>
      </w:r>
    </w:p>
    <w:p w:rsidR="00AF3263" w:rsidRPr="0092663A" w:rsidRDefault="00AF3263" w:rsidP="0092663A">
      <w:pPr>
        <w:spacing w:line="260" w:lineRule="atLeast"/>
        <w:rPr>
          <w:szCs w:val="18"/>
        </w:rPr>
      </w:pPr>
    </w:p>
    <w:p w:rsidR="00AF3263" w:rsidRPr="0092663A" w:rsidRDefault="00AF3263" w:rsidP="0092663A">
      <w:pPr>
        <w:spacing w:line="260" w:lineRule="atLeast"/>
        <w:rPr>
          <w:szCs w:val="18"/>
        </w:rPr>
      </w:pPr>
    </w:p>
    <w:p w:rsidR="00AF3263" w:rsidRPr="000E2A1C" w:rsidRDefault="00AF3263" w:rsidP="0092663A">
      <w:pPr>
        <w:spacing w:line="260" w:lineRule="atLeast"/>
        <w:rPr>
          <w:i/>
          <w:szCs w:val="18"/>
        </w:rPr>
      </w:pPr>
      <w:r w:rsidRPr="000E2A1C">
        <w:rPr>
          <w:i/>
          <w:szCs w:val="18"/>
        </w:rPr>
        <w:t>Paragraaf 3. Regionale samenwerking voorzieningenplanning</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74. </w:t>
      </w:r>
      <w:r w:rsidRPr="0092663A">
        <w:rPr>
          <w:b/>
          <w:szCs w:val="18"/>
        </w:rPr>
        <w:t>Regionale samenwerking</w:t>
      </w:r>
    </w:p>
    <w:p w:rsidR="00AF3263" w:rsidRPr="0092663A" w:rsidRDefault="00AF3263" w:rsidP="0092663A">
      <w:pPr>
        <w:spacing w:line="260" w:lineRule="atLeast"/>
        <w:rPr>
          <w:szCs w:val="18"/>
        </w:rPr>
      </w:pPr>
      <w:r w:rsidRPr="0092663A">
        <w:rPr>
          <w:szCs w:val="18"/>
        </w:rPr>
        <w:t xml:space="preserve">1. Een bevoegd gezag van een school of scholengemeenschap kan samenwerken met ten minste </w:t>
      </w:r>
      <w:r>
        <w:rPr>
          <w:szCs w:val="18"/>
        </w:rPr>
        <w:t>1</w:t>
      </w:r>
      <w:r w:rsidRPr="0092663A">
        <w:rPr>
          <w:szCs w:val="18"/>
        </w:rPr>
        <w:t xml:space="preserve"> ander bevoegd gezag met als doel het onderwijsaanbod af te stemmen op de vraag van de leerlingen, ouders en andere belanghebbenden in hun regio. </w:t>
      </w:r>
    </w:p>
    <w:p w:rsidR="00AF3263" w:rsidRPr="0092663A" w:rsidRDefault="00AF3263" w:rsidP="0092663A">
      <w:pPr>
        <w:spacing w:line="260" w:lineRule="atLeast"/>
        <w:rPr>
          <w:szCs w:val="18"/>
        </w:rPr>
      </w:pPr>
      <w:r w:rsidRPr="0092663A">
        <w:rPr>
          <w:szCs w:val="18"/>
        </w:rPr>
        <w:t>2. Een regio omvat een aaneengesloten gebied bestaande uit het grondgebied van een of meer gemeenten, met dien verstande dat:</w:t>
      </w:r>
    </w:p>
    <w:p w:rsidR="00AF3263" w:rsidRPr="0092663A" w:rsidRDefault="00AF3263" w:rsidP="0092663A">
      <w:pPr>
        <w:spacing w:line="260" w:lineRule="atLeast"/>
        <w:rPr>
          <w:szCs w:val="18"/>
        </w:rPr>
      </w:pPr>
      <w:r w:rsidRPr="0092663A">
        <w:rPr>
          <w:szCs w:val="18"/>
        </w:rPr>
        <w:t xml:space="preserve">a. op de deelnemende vestigingen van scholen of scholengemeenschappen per gemeente ten minste </w:t>
      </w:r>
      <w:r>
        <w:rPr>
          <w:szCs w:val="18"/>
        </w:rPr>
        <w:t>60</w:t>
      </w:r>
      <w:r w:rsidRPr="0092663A">
        <w:rPr>
          <w:szCs w:val="18"/>
        </w:rPr>
        <w:t xml:space="preserve"> procent staat ingeschreven van alle leerlingen die op het grondgebied van die gemeente voortgezet onderwijs volgen, en</w:t>
      </w:r>
    </w:p>
    <w:p w:rsidR="00AF3263" w:rsidRPr="0092663A" w:rsidRDefault="00AF3263" w:rsidP="0092663A">
      <w:pPr>
        <w:spacing w:line="260" w:lineRule="atLeast"/>
        <w:rPr>
          <w:szCs w:val="18"/>
        </w:rPr>
      </w:pPr>
      <w:r w:rsidRPr="0092663A">
        <w:rPr>
          <w:szCs w:val="18"/>
        </w:rPr>
        <w:t xml:space="preserve">b. ten minste </w:t>
      </w:r>
      <w:r>
        <w:rPr>
          <w:szCs w:val="18"/>
        </w:rPr>
        <w:t>65</w:t>
      </w:r>
      <w:r w:rsidRPr="0092663A">
        <w:rPr>
          <w:szCs w:val="18"/>
        </w:rPr>
        <w:t xml:space="preserve"> procent van de bevoegde gezagsorganen </w:t>
      </w:r>
      <w:r w:rsidRPr="00C21732">
        <w:rPr>
          <w:szCs w:val="18"/>
        </w:rPr>
        <w:t>met een of meer vestigingen van scholen of scholengemeenschappen binnen die gemeente</w:t>
      </w:r>
      <w:r w:rsidRPr="0092663A">
        <w:rPr>
          <w:szCs w:val="18"/>
        </w:rPr>
        <w:t>, bij de samenwerking betrokken is.</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74a. </w:t>
      </w:r>
      <w:r w:rsidRPr="0092663A">
        <w:rPr>
          <w:b/>
          <w:szCs w:val="18"/>
        </w:rPr>
        <w:t>Regionaal plan onderwijsvoorzieningen</w:t>
      </w:r>
    </w:p>
    <w:p w:rsidR="00AF3263" w:rsidRPr="0092663A" w:rsidRDefault="00AF3263" w:rsidP="0092663A">
      <w:pPr>
        <w:spacing w:line="260" w:lineRule="atLeast"/>
        <w:rPr>
          <w:szCs w:val="18"/>
        </w:rPr>
      </w:pPr>
      <w:r w:rsidRPr="0092663A">
        <w:rPr>
          <w:szCs w:val="18"/>
        </w:rPr>
        <w:t xml:space="preserve">1. De samenwerkende bevoegde gezagsorganen stellen voor hun regio een regionaal plan onderwijsvoorzieningen vast, dat een gezamenlijk gedragen </w:t>
      </w:r>
      <w:r w:rsidRPr="0058774C">
        <w:rPr>
          <w:szCs w:val="18"/>
        </w:rPr>
        <w:t>visie</w:t>
      </w:r>
      <w:r w:rsidRPr="0092663A">
        <w:rPr>
          <w:szCs w:val="18"/>
        </w:rPr>
        <w:t xml:space="preserve"> bevat op het onderwijs in de regio.</w:t>
      </w:r>
    </w:p>
    <w:p w:rsidR="00AF3263" w:rsidRPr="0092663A" w:rsidRDefault="00AF3263" w:rsidP="0092663A">
      <w:pPr>
        <w:spacing w:line="260" w:lineRule="atLeast"/>
        <w:rPr>
          <w:szCs w:val="18"/>
        </w:rPr>
      </w:pPr>
      <w:r w:rsidRPr="0092663A">
        <w:rPr>
          <w:szCs w:val="18"/>
        </w:rPr>
        <w:t>2. In het plan worden in elk geval tot uitdrukking gebracht:</w:t>
      </w:r>
    </w:p>
    <w:p w:rsidR="00AF3263" w:rsidRPr="0092663A" w:rsidRDefault="00AF3263" w:rsidP="0092663A">
      <w:pPr>
        <w:spacing w:line="260" w:lineRule="atLeast"/>
        <w:rPr>
          <w:szCs w:val="18"/>
        </w:rPr>
      </w:pPr>
      <w:r w:rsidRPr="0092663A">
        <w:rPr>
          <w:szCs w:val="18"/>
        </w:rPr>
        <w:t>a. de omvang en begrenzing van de regio,</w:t>
      </w:r>
    </w:p>
    <w:p w:rsidR="00AF3263" w:rsidRPr="0092663A" w:rsidRDefault="00AF3263" w:rsidP="0092663A">
      <w:pPr>
        <w:spacing w:line="260" w:lineRule="atLeast"/>
        <w:rPr>
          <w:szCs w:val="18"/>
        </w:rPr>
      </w:pPr>
      <w:r w:rsidRPr="0092663A">
        <w:rPr>
          <w:szCs w:val="18"/>
        </w:rPr>
        <w:t>b. gegevens over het aanbod en gebruik van onderwijsvoorzieningen,</w:t>
      </w:r>
    </w:p>
    <w:p w:rsidR="00AF3263" w:rsidRPr="0092663A" w:rsidRDefault="00AF3263" w:rsidP="0092663A">
      <w:pPr>
        <w:spacing w:line="260" w:lineRule="atLeast"/>
        <w:rPr>
          <w:szCs w:val="18"/>
        </w:rPr>
      </w:pPr>
      <w:r w:rsidRPr="0092663A">
        <w:rPr>
          <w:szCs w:val="18"/>
        </w:rPr>
        <w:t>c. een overzicht van de onderwijsvoorzieningen die de bevoegde gezagsorganen binnen de looptijd van het plan voor bekostiging in aanmerking willen laten brengen en een prognose van het aantal leerlingen per vestiging,</w:t>
      </w:r>
    </w:p>
    <w:p w:rsidR="00AF3263" w:rsidRPr="0092663A" w:rsidRDefault="00AF3263" w:rsidP="0092663A">
      <w:pPr>
        <w:spacing w:line="260" w:lineRule="atLeast"/>
        <w:rPr>
          <w:szCs w:val="18"/>
        </w:rPr>
      </w:pPr>
      <w:r w:rsidRPr="0092663A">
        <w:rPr>
          <w:szCs w:val="18"/>
        </w:rPr>
        <w:t>d. de relatie van het bestaande en toekomstige onderwijsaanbod met het vervolg</w:t>
      </w:r>
      <w:r>
        <w:rPr>
          <w:szCs w:val="18"/>
        </w:rPr>
        <w:softHyphen/>
      </w:r>
      <w:r w:rsidRPr="0092663A">
        <w:rPr>
          <w:szCs w:val="18"/>
        </w:rPr>
        <w:t>onderwijs en de arbeidsmarkt, en</w:t>
      </w:r>
    </w:p>
    <w:p w:rsidR="00AF3263" w:rsidRPr="0092663A" w:rsidRDefault="00AF3263" w:rsidP="0092663A">
      <w:pPr>
        <w:spacing w:line="260" w:lineRule="atLeast"/>
        <w:rPr>
          <w:szCs w:val="18"/>
        </w:rPr>
      </w:pPr>
      <w:r w:rsidRPr="0092663A">
        <w:rPr>
          <w:szCs w:val="18"/>
        </w:rPr>
        <w:t xml:space="preserve">e. de </w:t>
      </w:r>
      <w:r>
        <w:rPr>
          <w:szCs w:val="18"/>
        </w:rPr>
        <w:t xml:space="preserve">opvattingen </w:t>
      </w:r>
      <w:r w:rsidRPr="0092663A">
        <w:rPr>
          <w:szCs w:val="18"/>
        </w:rPr>
        <w:t xml:space="preserve">van de deelnemers aan het overleg, bedoeld in het vierde en vijfde lid, </w:t>
      </w:r>
      <w:r w:rsidRPr="0058774C">
        <w:rPr>
          <w:szCs w:val="18"/>
        </w:rPr>
        <w:t>over</w:t>
      </w:r>
      <w:r w:rsidRPr="0092663A">
        <w:rPr>
          <w:szCs w:val="18"/>
        </w:rPr>
        <w:t xml:space="preserve"> het bestaande en toekomstige onderwijsaanbod in relatie tot het vervolgonderwijs, de arbeidsmarkt en de onderwijshuisvesting.</w:t>
      </w:r>
    </w:p>
    <w:p w:rsidR="00AF3263" w:rsidRPr="0092663A" w:rsidRDefault="00AF3263" w:rsidP="0092663A">
      <w:pPr>
        <w:spacing w:line="260" w:lineRule="atLeast"/>
        <w:rPr>
          <w:szCs w:val="18"/>
        </w:rPr>
      </w:pPr>
      <w:r w:rsidRPr="0092663A">
        <w:rPr>
          <w:szCs w:val="18"/>
        </w:rPr>
        <w:t xml:space="preserve">3. Een regionaal plan onderwijsvoorzieningen geldt voor een periode van </w:t>
      </w:r>
      <w:r>
        <w:rPr>
          <w:szCs w:val="18"/>
        </w:rPr>
        <w:t>5</w:t>
      </w:r>
      <w:r w:rsidRPr="0092663A">
        <w:rPr>
          <w:szCs w:val="18"/>
        </w:rPr>
        <w:t xml:space="preserve"> jaar, die aanvangt op 1 augustus van enig kalenderjaar.</w:t>
      </w:r>
    </w:p>
    <w:p w:rsidR="00AF3263" w:rsidRPr="0092663A" w:rsidRDefault="00AF3263" w:rsidP="0092663A">
      <w:pPr>
        <w:spacing w:line="260" w:lineRule="atLeast"/>
        <w:rPr>
          <w:szCs w:val="18"/>
        </w:rPr>
      </w:pPr>
      <w:r w:rsidRPr="0092663A">
        <w:rPr>
          <w:szCs w:val="18"/>
        </w:rPr>
        <w:t xml:space="preserve">4. Voordat een regionaal plan onderwijsvoorzieningen wordt vastgesteld, </w:t>
      </w:r>
      <w:r>
        <w:rPr>
          <w:szCs w:val="18"/>
        </w:rPr>
        <w:t xml:space="preserve">overleggen de samenwerkende bevoegde gezagsorganen </w:t>
      </w:r>
      <w:r w:rsidRPr="0092663A">
        <w:rPr>
          <w:szCs w:val="18"/>
        </w:rPr>
        <w:t xml:space="preserve">over een concept van het plan </w:t>
      </w:r>
      <w:r>
        <w:rPr>
          <w:szCs w:val="18"/>
        </w:rPr>
        <w:t>met</w:t>
      </w:r>
      <w:r w:rsidRPr="0092663A">
        <w:rPr>
          <w:szCs w:val="18"/>
        </w:rPr>
        <w:t>:</w:t>
      </w:r>
    </w:p>
    <w:p w:rsidR="00AF3263" w:rsidRPr="0092663A" w:rsidRDefault="00AF3263" w:rsidP="0092663A">
      <w:pPr>
        <w:spacing w:line="260" w:lineRule="atLeast"/>
        <w:rPr>
          <w:szCs w:val="18"/>
        </w:rPr>
      </w:pPr>
      <w:r w:rsidRPr="0092663A">
        <w:rPr>
          <w:szCs w:val="18"/>
        </w:rPr>
        <w:t>a. de bevoegde gezagsorganen van de overige scholen of scholengemeenschappen in de regio,</w:t>
      </w:r>
    </w:p>
    <w:p w:rsidR="00AF3263" w:rsidRPr="0092663A" w:rsidRDefault="00AF3263" w:rsidP="0092663A">
      <w:pPr>
        <w:spacing w:line="260" w:lineRule="atLeast"/>
        <w:rPr>
          <w:szCs w:val="18"/>
        </w:rPr>
      </w:pPr>
      <w:r w:rsidRPr="0092663A">
        <w:rPr>
          <w:szCs w:val="18"/>
        </w:rPr>
        <w:t>b. vertegenwoordigers van de desbetreffende provincie of provincies, en</w:t>
      </w:r>
    </w:p>
    <w:p w:rsidR="00AF3263" w:rsidRPr="0092663A" w:rsidRDefault="00AF3263" w:rsidP="0092663A">
      <w:pPr>
        <w:spacing w:line="260" w:lineRule="atLeast"/>
        <w:rPr>
          <w:szCs w:val="18"/>
        </w:rPr>
      </w:pPr>
      <w:r>
        <w:rPr>
          <w:szCs w:val="18"/>
        </w:rPr>
        <w:t>c. voor zover het gaat om</w:t>
      </w:r>
      <w:r w:rsidRPr="0092663A">
        <w:rPr>
          <w:szCs w:val="18"/>
        </w:rPr>
        <w:t xml:space="preserve"> het vbo, met vertegenwoordigers van het bedrijfsleven in de regio en met de bevoegde gezagsorganen van de </w:t>
      </w:r>
      <w:r>
        <w:rPr>
          <w:szCs w:val="18"/>
        </w:rPr>
        <w:t xml:space="preserve">regionale </w:t>
      </w:r>
      <w:proofErr w:type="spellStart"/>
      <w:r>
        <w:rPr>
          <w:szCs w:val="18"/>
        </w:rPr>
        <w:t>opleidingencentra</w:t>
      </w:r>
      <w:proofErr w:type="spellEnd"/>
      <w:r w:rsidRPr="0092663A">
        <w:rPr>
          <w:szCs w:val="18"/>
        </w:rPr>
        <w:t xml:space="preserve"> en de </w:t>
      </w:r>
      <w:r>
        <w:rPr>
          <w:szCs w:val="18"/>
        </w:rPr>
        <w:t>agrarische opleidingscentra</w:t>
      </w:r>
      <w:r w:rsidRPr="0092663A">
        <w:rPr>
          <w:szCs w:val="18"/>
        </w:rPr>
        <w:t xml:space="preserve"> in de regio.</w:t>
      </w:r>
    </w:p>
    <w:p w:rsidR="00AF3263" w:rsidRPr="0092663A" w:rsidRDefault="00AF3263" w:rsidP="0092663A">
      <w:pPr>
        <w:spacing w:line="260" w:lineRule="atLeast"/>
        <w:rPr>
          <w:szCs w:val="18"/>
        </w:rPr>
      </w:pPr>
      <w:r w:rsidRPr="0092663A">
        <w:rPr>
          <w:szCs w:val="18"/>
        </w:rPr>
        <w:t xml:space="preserve">5. Voordat </w:t>
      </w:r>
      <w:r>
        <w:rPr>
          <w:szCs w:val="18"/>
        </w:rPr>
        <w:t xml:space="preserve">de samenwerkende bevoegde gezagsorganen </w:t>
      </w:r>
      <w:r w:rsidRPr="0092663A">
        <w:rPr>
          <w:szCs w:val="18"/>
        </w:rPr>
        <w:t>een regionaal plan onderwij</w:t>
      </w:r>
      <w:r>
        <w:rPr>
          <w:szCs w:val="18"/>
        </w:rPr>
        <w:t>s</w:t>
      </w:r>
      <w:r>
        <w:rPr>
          <w:szCs w:val="18"/>
        </w:rPr>
        <w:softHyphen/>
        <w:t>voorzieningen vaststellen</w:t>
      </w:r>
      <w:r w:rsidRPr="0092663A">
        <w:rPr>
          <w:szCs w:val="18"/>
        </w:rPr>
        <w:t xml:space="preserve">, wordt over een concept van het plan op overeenstemming gericht overleg gevoerd met </w:t>
      </w:r>
      <w:r>
        <w:rPr>
          <w:szCs w:val="18"/>
        </w:rPr>
        <w:t xml:space="preserve">het college van </w:t>
      </w:r>
      <w:r w:rsidRPr="0092663A">
        <w:rPr>
          <w:szCs w:val="18"/>
        </w:rPr>
        <w:t>burgemeester en w</w:t>
      </w:r>
      <w:r>
        <w:rPr>
          <w:szCs w:val="18"/>
        </w:rPr>
        <w:t xml:space="preserve">ethouders van de </w:t>
      </w:r>
      <w:r w:rsidRPr="0092663A">
        <w:rPr>
          <w:szCs w:val="18"/>
        </w:rPr>
        <w:t>gemeente of gemeenten. Daartoe wordt een procedure vastgesteld door de samen</w:t>
      </w:r>
      <w:r>
        <w:rPr>
          <w:szCs w:val="18"/>
        </w:rPr>
        <w:softHyphen/>
      </w:r>
      <w:r w:rsidRPr="0092663A">
        <w:rPr>
          <w:szCs w:val="18"/>
        </w:rPr>
        <w:t xml:space="preserve">werkende bevoegde gezagsorganen en </w:t>
      </w:r>
      <w:r>
        <w:rPr>
          <w:szCs w:val="18"/>
        </w:rPr>
        <w:t xml:space="preserve">het college van </w:t>
      </w:r>
      <w:r w:rsidRPr="0092663A">
        <w:rPr>
          <w:szCs w:val="18"/>
        </w:rPr>
        <w:t xml:space="preserve">burgemeester en wethouders van </w:t>
      </w:r>
      <w:r w:rsidRPr="0092663A">
        <w:rPr>
          <w:szCs w:val="18"/>
        </w:rPr>
        <w:lastRenderedPageBreak/>
        <w:t>die gemeente of gemeenten, welke procedure een voorziening voor het beslechten van geschillen bevat.</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74b. Aanvraag o</w:t>
      </w:r>
      <w:r w:rsidRPr="0092663A">
        <w:rPr>
          <w:b/>
          <w:szCs w:val="18"/>
        </w:rPr>
        <w:t>nderwijsvoorzieningen</w:t>
      </w:r>
      <w:r>
        <w:rPr>
          <w:b/>
          <w:szCs w:val="18"/>
        </w:rPr>
        <w:t xml:space="preserve"> deelnemers RPO</w:t>
      </w:r>
    </w:p>
    <w:p w:rsidR="00AF3263" w:rsidRPr="0092663A" w:rsidRDefault="00AF3263" w:rsidP="0092663A">
      <w:pPr>
        <w:spacing w:line="260" w:lineRule="atLeast"/>
        <w:rPr>
          <w:szCs w:val="18"/>
        </w:rPr>
      </w:pPr>
      <w:r>
        <w:rPr>
          <w:szCs w:val="18"/>
        </w:rPr>
        <w:t xml:space="preserve">1. Onverminderd artikel 74c brengt </w:t>
      </w:r>
      <w:r w:rsidRPr="0092663A">
        <w:rPr>
          <w:szCs w:val="18"/>
        </w:rPr>
        <w:t xml:space="preserve">Onze Minister voor bekostiging </w:t>
      </w:r>
      <w:r>
        <w:rPr>
          <w:szCs w:val="18"/>
        </w:rPr>
        <w:t xml:space="preserve">in aanmerking een onderwijsvoorziening als bedoeld in de onderdelen a tot en met </w:t>
      </w:r>
      <w:r w:rsidR="004E3DD9">
        <w:rPr>
          <w:szCs w:val="18"/>
        </w:rPr>
        <w:t>h</w:t>
      </w:r>
      <w:r>
        <w:rPr>
          <w:szCs w:val="18"/>
        </w:rPr>
        <w:t>, indien de voorziening is opgenomen in een regionaal plan onderwijsvoorzieningen en indien nodig ook wordt voldaan aan de in die onderdelen genoemde voorwaarden. Een bevoegd gezag kan voor 1 november bij Onze Minister een aanvraag indienen voor bekostiging van</w:t>
      </w:r>
      <w:r w:rsidRPr="0092663A">
        <w:rPr>
          <w:szCs w:val="18"/>
        </w:rPr>
        <w:t>:</w:t>
      </w:r>
    </w:p>
    <w:p w:rsidR="00AF3263" w:rsidRPr="0092663A" w:rsidRDefault="00AF3263" w:rsidP="0092663A">
      <w:pPr>
        <w:spacing w:line="260" w:lineRule="atLeast"/>
        <w:rPr>
          <w:szCs w:val="18"/>
        </w:rPr>
      </w:pPr>
      <w:r w:rsidRPr="0092663A">
        <w:rPr>
          <w:szCs w:val="18"/>
        </w:rPr>
        <w:t xml:space="preserve">a. een vestiging die </w:t>
      </w:r>
      <w:r>
        <w:rPr>
          <w:szCs w:val="18"/>
        </w:rPr>
        <w:t>w</w:t>
      </w:r>
      <w:r w:rsidRPr="0092663A">
        <w:rPr>
          <w:szCs w:val="18"/>
        </w:rPr>
        <w:t xml:space="preserve">ordt verplaatst </w:t>
      </w:r>
      <w:r>
        <w:rPr>
          <w:szCs w:val="18"/>
        </w:rPr>
        <w:t xml:space="preserve">of een deel van het onderwijsaanbod van een vestiging dat wordt verplaatst naar een andere vestiging van dezelfde school, beide </w:t>
      </w:r>
      <w:r w:rsidRPr="0092663A">
        <w:rPr>
          <w:szCs w:val="18"/>
        </w:rPr>
        <w:t xml:space="preserve">over hemelsbreed gemeten </w:t>
      </w:r>
      <w:r>
        <w:rPr>
          <w:szCs w:val="18"/>
        </w:rPr>
        <w:t xml:space="preserve">een </w:t>
      </w:r>
      <w:r w:rsidRPr="0092663A">
        <w:rPr>
          <w:szCs w:val="18"/>
        </w:rPr>
        <w:t xml:space="preserve">afstand van </w:t>
      </w:r>
      <w:r>
        <w:rPr>
          <w:szCs w:val="18"/>
        </w:rPr>
        <w:t>3</w:t>
      </w:r>
      <w:r w:rsidRPr="0092663A">
        <w:rPr>
          <w:szCs w:val="18"/>
        </w:rPr>
        <w:t xml:space="preserve"> kilometer of meer van </w:t>
      </w:r>
      <w:r w:rsidR="006C53EF">
        <w:rPr>
          <w:szCs w:val="18"/>
        </w:rPr>
        <w:t>het</w:t>
      </w:r>
      <w:r w:rsidR="006C53EF" w:rsidRPr="00BD7799">
        <w:rPr>
          <w:szCs w:val="18"/>
        </w:rPr>
        <w:t xml:space="preserve"> </w:t>
      </w:r>
      <w:r w:rsidRPr="00BD7799">
        <w:rPr>
          <w:szCs w:val="18"/>
        </w:rPr>
        <w:t xml:space="preserve">huidige </w:t>
      </w:r>
      <w:proofErr w:type="spellStart"/>
      <w:r w:rsidRPr="00BD7799">
        <w:rPr>
          <w:szCs w:val="18"/>
        </w:rPr>
        <w:t>vestigings</w:t>
      </w:r>
      <w:r w:rsidRPr="00BD7799">
        <w:rPr>
          <w:szCs w:val="18"/>
        </w:rPr>
        <w:softHyphen/>
      </w:r>
      <w:r w:rsidR="006C53EF">
        <w:rPr>
          <w:szCs w:val="18"/>
        </w:rPr>
        <w:t>adres</w:t>
      </w:r>
      <w:proofErr w:type="spellEnd"/>
      <w:r w:rsidRPr="0092663A">
        <w:rPr>
          <w:szCs w:val="18"/>
        </w:rPr>
        <w:t>,</w:t>
      </w:r>
      <w:r>
        <w:rPr>
          <w:szCs w:val="18"/>
        </w:rPr>
        <w:t xml:space="preserve"> </w:t>
      </w:r>
    </w:p>
    <w:p w:rsidR="00AF3263" w:rsidRPr="0092663A" w:rsidRDefault="00AF3263" w:rsidP="0092663A">
      <w:pPr>
        <w:spacing w:line="260" w:lineRule="atLeast"/>
        <w:rPr>
          <w:szCs w:val="18"/>
        </w:rPr>
      </w:pPr>
      <w:r w:rsidRPr="0092663A">
        <w:rPr>
          <w:szCs w:val="18"/>
        </w:rPr>
        <w:t>b. e</w:t>
      </w:r>
      <w:r>
        <w:rPr>
          <w:szCs w:val="18"/>
        </w:rPr>
        <w:t>en nieuwe nevenvestiging, onder de verplichting dat</w:t>
      </w:r>
      <w:r w:rsidRPr="0092663A">
        <w:rPr>
          <w:szCs w:val="18"/>
        </w:rPr>
        <w:t xml:space="preserve"> ten minste een bij ministeriële regeling vast te stellen percentage van de leerlingen van</w:t>
      </w:r>
      <w:r w:rsidR="00284DA8">
        <w:rPr>
          <w:szCs w:val="18"/>
        </w:rPr>
        <w:t xml:space="preserve"> </w:t>
      </w:r>
      <w:r>
        <w:rPr>
          <w:szCs w:val="18"/>
        </w:rPr>
        <w:t>1</w:t>
      </w:r>
      <w:r w:rsidRPr="0092663A">
        <w:rPr>
          <w:szCs w:val="18"/>
        </w:rPr>
        <w:t xml:space="preserve"> van de al bestaande vestigingen woont binnen hemelsbreed gemeten </w:t>
      </w:r>
      <w:r>
        <w:rPr>
          <w:szCs w:val="18"/>
        </w:rPr>
        <w:t xml:space="preserve">een </w:t>
      </w:r>
      <w:r w:rsidRPr="0092663A">
        <w:rPr>
          <w:szCs w:val="18"/>
        </w:rPr>
        <w:t>afstand van</w:t>
      </w:r>
      <w:r w:rsidR="00AA242F">
        <w:rPr>
          <w:szCs w:val="18"/>
        </w:rPr>
        <w:t xml:space="preserve"> </w:t>
      </w:r>
      <w:r>
        <w:rPr>
          <w:szCs w:val="18"/>
        </w:rPr>
        <w:t>10</w:t>
      </w:r>
      <w:r w:rsidRPr="0092663A">
        <w:rPr>
          <w:szCs w:val="18"/>
        </w:rPr>
        <w:t xml:space="preserve"> kilometer van de nieuwe nevenvestiging,</w:t>
      </w:r>
    </w:p>
    <w:p w:rsidR="00AF3263" w:rsidRDefault="00AF3263" w:rsidP="0092663A">
      <w:pPr>
        <w:spacing w:line="260" w:lineRule="atLeast"/>
        <w:rPr>
          <w:szCs w:val="18"/>
        </w:rPr>
      </w:pPr>
      <w:r>
        <w:rPr>
          <w:szCs w:val="18"/>
        </w:rPr>
        <w:t>c</w:t>
      </w:r>
      <w:r w:rsidRPr="0092663A">
        <w:rPr>
          <w:szCs w:val="18"/>
        </w:rPr>
        <w:t xml:space="preserve">. een nieuwe nevenvestiging buiten de regio van de samenwerkende bevoegde gezagsorganen, </w:t>
      </w:r>
      <w:r>
        <w:rPr>
          <w:szCs w:val="18"/>
        </w:rPr>
        <w:t>met dien verstande dat:</w:t>
      </w:r>
    </w:p>
    <w:p w:rsidR="00AF3263" w:rsidRDefault="00AF3263" w:rsidP="0092663A">
      <w:pPr>
        <w:spacing w:line="260" w:lineRule="atLeast"/>
        <w:rPr>
          <w:szCs w:val="18"/>
        </w:rPr>
      </w:pPr>
      <w:r>
        <w:rPr>
          <w:szCs w:val="18"/>
        </w:rPr>
        <w:t>1</w:t>
      </w:r>
      <w:r w:rsidRPr="00724F96">
        <w:rPr>
          <w:szCs w:val="18"/>
          <w:vertAlign w:val="superscript"/>
        </w:rPr>
        <w:t>o</w:t>
      </w:r>
      <w:r>
        <w:rPr>
          <w:szCs w:val="18"/>
        </w:rPr>
        <w:t xml:space="preserve">. </w:t>
      </w:r>
      <w:r w:rsidRPr="0092663A">
        <w:rPr>
          <w:szCs w:val="18"/>
        </w:rPr>
        <w:t xml:space="preserve">ten minste een bij ministeriële regeling vast te stellen percentage van de leerlingen van </w:t>
      </w:r>
      <w:r>
        <w:rPr>
          <w:szCs w:val="18"/>
        </w:rPr>
        <w:t>1</w:t>
      </w:r>
      <w:r w:rsidRPr="0092663A">
        <w:rPr>
          <w:szCs w:val="18"/>
        </w:rPr>
        <w:t xml:space="preserve"> van de al bestaande vestigingen woont binnen een hemelsbreed gemeten afstand van</w:t>
      </w:r>
      <w:r w:rsidR="00592650">
        <w:rPr>
          <w:szCs w:val="18"/>
        </w:rPr>
        <w:t xml:space="preserve"> </w:t>
      </w:r>
      <w:r>
        <w:rPr>
          <w:szCs w:val="18"/>
        </w:rPr>
        <w:t>10</w:t>
      </w:r>
      <w:r w:rsidRPr="0092663A">
        <w:rPr>
          <w:szCs w:val="18"/>
        </w:rPr>
        <w:t xml:space="preserve"> kilometer van de nieuwe nevenvestiging</w:t>
      </w:r>
      <w:r>
        <w:rPr>
          <w:szCs w:val="18"/>
        </w:rPr>
        <w:t xml:space="preserve">, </w:t>
      </w:r>
    </w:p>
    <w:p w:rsidR="00AF3263" w:rsidRDefault="00AF3263" w:rsidP="0092663A">
      <w:pPr>
        <w:spacing w:line="260" w:lineRule="atLeast"/>
        <w:rPr>
          <w:szCs w:val="18"/>
        </w:rPr>
      </w:pPr>
      <w:r>
        <w:rPr>
          <w:szCs w:val="18"/>
        </w:rPr>
        <w:t>2</w:t>
      </w:r>
      <w:r w:rsidRPr="00724F96">
        <w:rPr>
          <w:szCs w:val="18"/>
          <w:vertAlign w:val="superscript"/>
        </w:rPr>
        <w:t>o</w:t>
      </w:r>
      <w:r>
        <w:rPr>
          <w:szCs w:val="18"/>
        </w:rPr>
        <w:t xml:space="preserve">. geen van de </w:t>
      </w:r>
      <w:r w:rsidRPr="0092663A">
        <w:rPr>
          <w:szCs w:val="18"/>
        </w:rPr>
        <w:t xml:space="preserve">bevoegde gezagsorganen in de </w:t>
      </w:r>
      <w:r>
        <w:rPr>
          <w:szCs w:val="18"/>
        </w:rPr>
        <w:t>des</w:t>
      </w:r>
      <w:r w:rsidRPr="0092663A">
        <w:rPr>
          <w:szCs w:val="18"/>
        </w:rPr>
        <w:t xml:space="preserve">betreffende regio </w:t>
      </w:r>
      <w:r>
        <w:rPr>
          <w:szCs w:val="18"/>
        </w:rPr>
        <w:t>of, bij afwezigheid van een regionaal plan onderwijsvoorzieningen aldaar, in de gemeente bedenkingen kenbaar maakt tegen bekostiging van de nieuwe nevenvestiging</w:t>
      </w:r>
      <w:r w:rsidRPr="0092663A">
        <w:rPr>
          <w:szCs w:val="18"/>
        </w:rPr>
        <w:t>,</w:t>
      </w:r>
      <w:r>
        <w:rPr>
          <w:szCs w:val="18"/>
        </w:rPr>
        <w:t xml:space="preserve"> en</w:t>
      </w:r>
    </w:p>
    <w:p w:rsidR="00AF3263" w:rsidRPr="0092663A" w:rsidRDefault="00AF3263" w:rsidP="0092663A">
      <w:pPr>
        <w:spacing w:line="260" w:lineRule="atLeast"/>
        <w:rPr>
          <w:szCs w:val="18"/>
        </w:rPr>
      </w:pPr>
      <w:r>
        <w:rPr>
          <w:szCs w:val="18"/>
        </w:rPr>
        <w:t>3</w:t>
      </w:r>
      <w:r w:rsidRPr="00724F96">
        <w:rPr>
          <w:szCs w:val="18"/>
          <w:vertAlign w:val="superscript"/>
        </w:rPr>
        <w:t>o</w:t>
      </w:r>
      <w:r>
        <w:rPr>
          <w:szCs w:val="18"/>
        </w:rPr>
        <w:t>. het desbetreffende bevoegd gezag over de aanvraag op overeenstemming gericht overleg voert met het college van burgemeester en wethouders van de gemeente waar de nieuwe nevenvestiging wordt gevestigd,</w:t>
      </w:r>
    </w:p>
    <w:p w:rsidR="00AF3263" w:rsidRPr="0092663A" w:rsidRDefault="00AF3263" w:rsidP="0092663A">
      <w:pPr>
        <w:spacing w:line="260" w:lineRule="atLeast"/>
        <w:rPr>
          <w:szCs w:val="18"/>
        </w:rPr>
      </w:pPr>
      <w:r>
        <w:rPr>
          <w:szCs w:val="18"/>
        </w:rPr>
        <w:t>d</w:t>
      </w:r>
      <w:r w:rsidRPr="0092663A">
        <w:rPr>
          <w:szCs w:val="18"/>
        </w:rPr>
        <w:t>. een of meer scholen die door het bevoegd gezag worden afgesplitst van een scholengemeenschap,</w:t>
      </w:r>
    </w:p>
    <w:p w:rsidR="00AF3263" w:rsidRPr="0092663A" w:rsidRDefault="00AF3263" w:rsidP="0092663A">
      <w:pPr>
        <w:spacing w:line="260" w:lineRule="atLeast"/>
        <w:rPr>
          <w:szCs w:val="18"/>
        </w:rPr>
      </w:pPr>
      <w:r>
        <w:rPr>
          <w:szCs w:val="18"/>
        </w:rPr>
        <w:t>e</w:t>
      </w:r>
      <w:r w:rsidRPr="0092663A">
        <w:rPr>
          <w:szCs w:val="18"/>
        </w:rPr>
        <w:t>. onderwijs vanaf het vierde leerjaar op een</w:t>
      </w:r>
      <w:r>
        <w:rPr>
          <w:szCs w:val="18"/>
        </w:rPr>
        <w:t xml:space="preserve"> hoofdvestiging of</w:t>
      </w:r>
      <w:r w:rsidRPr="0092663A">
        <w:rPr>
          <w:szCs w:val="18"/>
        </w:rPr>
        <w:t xml:space="preserve"> nevenvestiging aan een school voor vwo of havo, en onderwijs vanaf het derde leerjaar op een </w:t>
      </w:r>
      <w:r>
        <w:rPr>
          <w:szCs w:val="18"/>
        </w:rPr>
        <w:t xml:space="preserve">hoofd- of </w:t>
      </w:r>
      <w:r w:rsidRPr="0092663A">
        <w:rPr>
          <w:szCs w:val="18"/>
        </w:rPr>
        <w:t>nevenvestiging aan een school voor mavo of vbo</w:t>
      </w:r>
      <w:r w:rsidRPr="00934BEC">
        <w:rPr>
          <w:szCs w:val="18"/>
        </w:rPr>
        <w:t xml:space="preserve"> </w:t>
      </w:r>
      <w:r>
        <w:rPr>
          <w:szCs w:val="18"/>
        </w:rPr>
        <w:t>indien niet binnen hemelsbreed gemeten een afstand van 3 kilometer een andere vestiging van de school is gelegen waaraan dit onderwijs wordt verzorgd</w:t>
      </w:r>
      <w:r w:rsidRPr="0092663A">
        <w:rPr>
          <w:szCs w:val="18"/>
        </w:rPr>
        <w:t>,</w:t>
      </w:r>
      <w:r>
        <w:rPr>
          <w:szCs w:val="18"/>
        </w:rPr>
        <w:t xml:space="preserve"> </w:t>
      </w:r>
    </w:p>
    <w:p w:rsidR="00AF3263" w:rsidRPr="0092663A" w:rsidRDefault="00AF3263" w:rsidP="0092663A">
      <w:pPr>
        <w:spacing w:line="260" w:lineRule="atLeast"/>
        <w:rPr>
          <w:szCs w:val="18"/>
        </w:rPr>
      </w:pPr>
      <w:r>
        <w:rPr>
          <w:szCs w:val="18"/>
        </w:rPr>
        <w:t>f</w:t>
      </w:r>
      <w:r w:rsidRPr="0092663A">
        <w:rPr>
          <w:szCs w:val="18"/>
        </w:rPr>
        <w:t xml:space="preserve">. onderwijs in de gemengde leerweg </w:t>
      </w:r>
      <w:r>
        <w:rPr>
          <w:szCs w:val="18"/>
        </w:rPr>
        <w:t xml:space="preserve">op een hoofdvestiging of nevenvestiging </w:t>
      </w:r>
      <w:r w:rsidRPr="0092663A">
        <w:rPr>
          <w:szCs w:val="18"/>
        </w:rPr>
        <w:t>aan een school voor mavo of vbo of aan een agrarisch opleidin</w:t>
      </w:r>
      <w:r>
        <w:rPr>
          <w:szCs w:val="18"/>
        </w:rPr>
        <w:t>gscentrum voor zover het gaat om</w:t>
      </w:r>
      <w:r w:rsidRPr="0092663A">
        <w:rPr>
          <w:szCs w:val="18"/>
        </w:rPr>
        <w:t xml:space="preserve"> het vbo, indien wordt voldaan aan</w:t>
      </w:r>
      <w:r>
        <w:rPr>
          <w:szCs w:val="18"/>
        </w:rPr>
        <w:t xml:space="preserve"> voorwaarden die</w:t>
      </w:r>
      <w:r w:rsidRPr="0092663A">
        <w:rPr>
          <w:szCs w:val="18"/>
        </w:rPr>
        <w:t xml:space="preserve"> bij of krachtens algemene maatregel va</w:t>
      </w:r>
      <w:r>
        <w:rPr>
          <w:szCs w:val="18"/>
        </w:rPr>
        <w:t>n bestuur zijn vastgesteld</w:t>
      </w:r>
      <w:r w:rsidRPr="0092663A">
        <w:rPr>
          <w:szCs w:val="18"/>
        </w:rPr>
        <w:t xml:space="preserve">, </w:t>
      </w:r>
    </w:p>
    <w:p w:rsidR="004E3DD9" w:rsidRDefault="00AF3263" w:rsidP="0092663A">
      <w:pPr>
        <w:spacing w:line="260" w:lineRule="atLeast"/>
        <w:rPr>
          <w:szCs w:val="18"/>
        </w:rPr>
      </w:pPr>
      <w:r>
        <w:rPr>
          <w:szCs w:val="18"/>
        </w:rPr>
        <w:t>g</w:t>
      </w:r>
      <w:r w:rsidRPr="0092663A">
        <w:rPr>
          <w:szCs w:val="18"/>
        </w:rPr>
        <w:t xml:space="preserve">. </w:t>
      </w:r>
      <w:r>
        <w:rPr>
          <w:szCs w:val="18"/>
        </w:rPr>
        <w:t xml:space="preserve">op een hoofdvestiging of nevenvestiging van een school voor vbo: </w:t>
      </w:r>
      <w:r w:rsidRPr="0092663A">
        <w:rPr>
          <w:szCs w:val="18"/>
        </w:rPr>
        <w:t xml:space="preserve">een </w:t>
      </w:r>
      <w:r w:rsidR="004E3DD9">
        <w:rPr>
          <w:szCs w:val="18"/>
        </w:rPr>
        <w:t>profiel</w:t>
      </w:r>
      <w:r w:rsidR="004E3DD9" w:rsidRPr="0092663A">
        <w:rPr>
          <w:szCs w:val="18"/>
        </w:rPr>
        <w:t xml:space="preserve"> </w:t>
      </w:r>
      <w:r w:rsidRPr="0092663A">
        <w:rPr>
          <w:szCs w:val="18"/>
        </w:rPr>
        <w:t>als bedoeld in artikel 10</w:t>
      </w:r>
      <w:r w:rsidR="004E3DD9">
        <w:rPr>
          <w:szCs w:val="18"/>
        </w:rPr>
        <w:t>b, derde lid,</w:t>
      </w:r>
      <w:r w:rsidRPr="0092663A">
        <w:rPr>
          <w:szCs w:val="18"/>
        </w:rPr>
        <w:t xml:space="preserve"> </w:t>
      </w:r>
      <w:r w:rsidR="004E3DD9">
        <w:rPr>
          <w:szCs w:val="18"/>
        </w:rPr>
        <w:t>onderdelen a tot en met c en f tot en met j,</w:t>
      </w:r>
      <w:r w:rsidRPr="0092663A">
        <w:rPr>
          <w:szCs w:val="18"/>
        </w:rPr>
        <w:t xml:space="preserve"> indien wordt voldaan aan bij of krachtens algemene maatregel van bestuur te stellen voorwaarden</w:t>
      </w:r>
      <w:r w:rsidR="004E3DD9">
        <w:rPr>
          <w:szCs w:val="18"/>
        </w:rPr>
        <w:t>, of</w:t>
      </w:r>
    </w:p>
    <w:p w:rsidR="00AF3263" w:rsidRPr="0092663A" w:rsidRDefault="004E3DD9" w:rsidP="0092663A">
      <w:pPr>
        <w:spacing w:line="260" w:lineRule="atLeast"/>
        <w:rPr>
          <w:szCs w:val="18"/>
        </w:rPr>
      </w:pPr>
      <w:r>
        <w:rPr>
          <w:szCs w:val="18"/>
        </w:rPr>
        <w:t>h. het profiel dienstverlening en producten, bedoeld in artikel 10b, derde lid, onderdeel j, aan een agrarisch opleidingscentrum, voor zover het betreft het voorbereidend beroepsonderwijs, indien wordt voldaan aan bij of krachtens algemene maatr</w:t>
      </w:r>
      <w:r w:rsidR="008F3DD0">
        <w:rPr>
          <w:szCs w:val="18"/>
        </w:rPr>
        <w:t>egel van bestuur te stellen voorw</w:t>
      </w:r>
      <w:r>
        <w:rPr>
          <w:szCs w:val="18"/>
        </w:rPr>
        <w:t>aarden</w:t>
      </w:r>
      <w:r w:rsidR="00AF3263" w:rsidRPr="0092663A">
        <w:rPr>
          <w:szCs w:val="18"/>
        </w:rPr>
        <w:t>.</w:t>
      </w:r>
    </w:p>
    <w:p w:rsidR="00AF3263" w:rsidRPr="0092663A" w:rsidRDefault="00AF3263" w:rsidP="0092663A">
      <w:pPr>
        <w:spacing w:line="260" w:lineRule="atLeast"/>
        <w:rPr>
          <w:szCs w:val="18"/>
        </w:rPr>
      </w:pPr>
      <w:r w:rsidRPr="0092663A">
        <w:rPr>
          <w:szCs w:val="18"/>
        </w:rPr>
        <w:t xml:space="preserve">2. Onze Minister kan een onderwijsvoorziening als bedoeld </w:t>
      </w:r>
      <w:r>
        <w:rPr>
          <w:szCs w:val="18"/>
        </w:rPr>
        <w:t xml:space="preserve">in het eerste lid, </w:t>
      </w:r>
      <w:r w:rsidRPr="0092663A">
        <w:rPr>
          <w:szCs w:val="18"/>
        </w:rPr>
        <w:t xml:space="preserve">onderdelen </w:t>
      </w:r>
      <w:r>
        <w:rPr>
          <w:szCs w:val="18"/>
        </w:rPr>
        <w:t>d</w:t>
      </w:r>
      <w:r w:rsidRPr="0092663A">
        <w:rPr>
          <w:szCs w:val="18"/>
        </w:rPr>
        <w:t xml:space="preserve"> tot en met </w:t>
      </w:r>
      <w:r w:rsidR="004E3DD9">
        <w:rPr>
          <w:szCs w:val="18"/>
        </w:rPr>
        <w:t>h</w:t>
      </w:r>
      <w:r w:rsidRPr="0092663A">
        <w:rPr>
          <w:szCs w:val="18"/>
        </w:rPr>
        <w:t>, die niet is opgenomen in een regionaal plan onderwijsvoorzieningen</w:t>
      </w:r>
      <w:r>
        <w:rPr>
          <w:szCs w:val="18"/>
        </w:rPr>
        <w:t>,</w:t>
      </w:r>
      <w:r w:rsidRPr="0092663A">
        <w:rPr>
          <w:szCs w:val="18"/>
        </w:rPr>
        <w:t xml:space="preserve"> voor bekostiging in aanmerking brengen indien de overige bevoegde gezagsorganen die deelnemen aan de regionale samenwerking inst</w:t>
      </w:r>
      <w:r>
        <w:rPr>
          <w:szCs w:val="18"/>
        </w:rPr>
        <w:t>emmen met de aanvraag en wordt voldaan aan de in die</w:t>
      </w:r>
      <w:r w:rsidRPr="0092663A">
        <w:rPr>
          <w:szCs w:val="18"/>
        </w:rPr>
        <w:t xml:space="preserve"> onderdelen opgenomen voorwaarden. </w:t>
      </w:r>
    </w:p>
    <w:p w:rsidR="00AF3263" w:rsidRDefault="00AF3263" w:rsidP="0092663A">
      <w:pPr>
        <w:spacing w:line="260" w:lineRule="atLeast"/>
        <w:rPr>
          <w:szCs w:val="18"/>
        </w:rPr>
      </w:pPr>
      <w:r w:rsidRPr="0092663A">
        <w:rPr>
          <w:szCs w:val="18"/>
        </w:rPr>
        <w:lastRenderedPageBreak/>
        <w:t>3. Onze Minister besluit voor 1 mei volgend op de aanvraag of de onderwijsvoorziening voor bekostiging in aanmerking wordt gebracht.</w:t>
      </w:r>
    </w:p>
    <w:p w:rsidR="00252D8C" w:rsidRPr="00E81447" w:rsidRDefault="00252D8C" w:rsidP="00252D8C">
      <w:pPr>
        <w:spacing w:line="260" w:lineRule="atLeast"/>
        <w:rPr>
          <w:szCs w:val="18"/>
        </w:rPr>
      </w:pPr>
      <w:r>
        <w:rPr>
          <w:szCs w:val="18"/>
        </w:rPr>
        <w:t>4</w:t>
      </w:r>
      <w:r w:rsidRPr="00E81447">
        <w:rPr>
          <w:szCs w:val="18"/>
        </w:rPr>
        <w:t xml:space="preserve">. Onverminderd artikel 3:41 van de Algemene wet bestuursrecht wordt een besluit tot bekostiging van een </w:t>
      </w:r>
      <w:r w:rsidR="00327740">
        <w:rPr>
          <w:szCs w:val="18"/>
        </w:rPr>
        <w:t>onderwijsvoorziening op grond van dit artikel</w:t>
      </w:r>
      <w:r w:rsidRPr="00E81447">
        <w:rPr>
          <w:szCs w:val="18"/>
        </w:rPr>
        <w:t xml:space="preserve"> gepubliceerd in de Staatscourant.</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74c. </w:t>
      </w:r>
      <w:r w:rsidRPr="0092663A">
        <w:rPr>
          <w:b/>
          <w:szCs w:val="18"/>
        </w:rPr>
        <w:t>Weigeringsgrond</w:t>
      </w:r>
    </w:p>
    <w:p w:rsidR="00AF3263" w:rsidRPr="0092663A" w:rsidRDefault="00AF3263" w:rsidP="0092663A">
      <w:pPr>
        <w:spacing w:line="260" w:lineRule="atLeast"/>
        <w:rPr>
          <w:szCs w:val="18"/>
        </w:rPr>
      </w:pPr>
      <w:r>
        <w:rPr>
          <w:szCs w:val="18"/>
        </w:rPr>
        <w:t>Onze Minister wijst e</w:t>
      </w:r>
      <w:r w:rsidRPr="0092663A">
        <w:rPr>
          <w:szCs w:val="18"/>
        </w:rPr>
        <w:t xml:space="preserve">en aanvraag als bedoeld in artikel </w:t>
      </w:r>
      <w:r>
        <w:rPr>
          <w:szCs w:val="18"/>
        </w:rPr>
        <w:t>74b af</w:t>
      </w:r>
      <w:r w:rsidRPr="0092663A">
        <w:rPr>
          <w:szCs w:val="18"/>
        </w:rPr>
        <w:t xml:space="preserve"> indien een bevoegd gezag dat niet deelneemt aan de samenwerking aantoont dat de onderwijsvoorziening leidt tot meer dan </w:t>
      </w:r>
      <w:r>
        <w:rPr>
          <w:szCs w:val="18"/>
        </w:rPr>
        <w:t>10</w:t>
      </w:r>
      <w:r w:rsidRPr="0092663A">
        <w:rPr>
          <w:szCs w:val="18"/>
        </w:rPr>
        <w:t xml:space="preserve"> procent </w:t>
      </w:r>
      <w:proofErr w:type="spellStart"/>
      <w:r w:rsidRPr="0092663A">
        <w:rPr>
          <w:szCs w:val="18"/>
        </w:rPr>
        <w:t>leerlingverlies</w:t>
      </w:r>
      <w:proofErr w:type="spellEnd"/>
      <w:r w:rsidRPr="0092663A">
        <w:rPr>
          <w:szCs w:val="18"/>
        </w:rPr>
        <w:t xml:space="preserve"> bij een vestiging van een school of scholen</w:t>
      </w:r>
      <w:r>
        <w:rPr>
          <w:szCs w:val="18"/>
        </w:rPr>
        <w:softHyphen/>
      </w:r>
      <w:r w:rsidRPr="0092663A">
        <w:rPr>
          <w:szCs w:val="18"/>
        </w:rPr>
        <w:t xml:space="preserve">gemeenschap van dat bevoegd gezag. </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74d. </w:t>
      </w:r>
      <w:r w:rsidRPr="0092663A">
        <w:rPr>
          <w:b/>
          <w:szCs w:val="18"/>
        </w:rPr>
        <w:t xml:space="preserve">Huisvesting en aanvang bekostiging onderwijsvoorziening </w:t>
      </w:r>
      <w:r>
        <w:rPr>
          <w:b/>
          <w:szCs w:val="18"/>
        </w:rPr>
        <w:t>deelnemers</w:t>
      </w:r>
      <w:r w:rsidRPr="0092663A">
        <w:rPr>
          <w:b/>
          <w:szCs w:val="18"/>
        </w:rPr>
        <w:t xml:space="preserve"> RPO</w:t>
      </w:r>
    </w:p>
    <w:p w:rsidR="00AF3263" w:rsidRPr="0092663A" w:rsidRDefault="00AF3263" w:rsidP="0092663A">
      <w:pPr>
        <w:spacing w:line="260" w:lineRule="atLeast"/>
        <w:rPr>
          <w:szCs w:val="18"/>
        </w:rPr>
      </w:pPr>
      <w:r w:rsidRPr="0092663A">
        <w:rPr>
          <w:szCs w:val="18"/>
        </w:rPr>
        <w:t xml:space="preserve">1. </w:t>
      </w:r>
      <w:r>
        <w:rPr>
          <w:szCs w:val="18"/>
        </w:rPr>
        <w:t>Indien het bevoegd gezag daarvoor op grond van artikel 76e een aanvraag indient, stelt het college van burgemeester en wethouders u</w:t>
      </w:r>
      <w:r w:rsidRPr="0092663A">
        <w:rPr>
          <w:szCs w:val="18"/>
        </w:rPr>
        <w:t xml:space="preserve">iterlijk op 1 augustus van het zesde kalenderjaar na het besluit van Onze Minister om een onderwijsvoorziening als bedoeld in artikel </w:t>
      </w:r>
      <w:r>
        <w:rPr>
          <w:szCs w:val="18"/>
        </w:rPr>
        <w:t>74b</w:t>
      </w:r>
      <w:r w:rsidRPr="0092663A">
        <w:rPr>
          <w:szCs w:val="18"/>
        </w:rPr>
        <w:t xml:space="preserve">, </w:t>
      </w:r>
      <w:r>
        <w:rPr>
          <w:szCs w:val="18"/>
        </w:rPr>
        <w:t xml:space="preserve">eerste lid, </w:t>
      </w:r>
      <w:r w:rsidRPr="0092663A">
        <w:rPr>
          <w:szCs w:val="18"/>
        </w:rPr>
        <w:t xml:space="preserve">onderdelen a </w:t>
      </w:r>
      <w:r>
        <w:rPr>
          <w:szCs w:val="18"/>
        </w:rPr>
        <w:t>tot en met c</w:t>
      </w:r>
      <w:r w:rsidRPr="0092663A">
        <w:rPr>
          <w:szCs w:val="18"/>
        </w:rPr>
        <w:t xml:space="preserve">, </w:t>
      </w:r>
      <w:r>
        <w:rPr>
          <w:szCs w:val="18"/>
        </w:rPr>
        <w:t>voor bekostiging in aanmerking te brengen</w:t>
      </w:r>
      <w:r w:rsidRPr="0092663A">
        <w:rPr>
          <w:szCs w:val="18"/>
        </w:rPr>
        <w:t xml:space="preserve">, huisvesting ter beschikking. </w:t>
      </w:r>
      <w:r>
        <w:rPr>
          <w:szCs w:val="18"/>
        </w:rPr>
        <w:t>Het college van burgemeester en wethouders</w:t>
      </w:r>
      <w:r w:rsidRPr="0092663A">
        <w:rPr>
          <w:szCs w:val="18"/>
        </w:rPr>
        <w:t xml:space="preserve"> </w:t>
      </w:r>
      <w:r>
        <w:rPr>
          <w:szCs w:val="18"/>
        </w:rPr>
        <w:t>maakt het besluit daartoe uiterlijk</w:t>
      </w:r>
      <w:r w:rsidRPr="0092663A">
        <w:rPr>
          <w:szCs w:val="18"/>
        </w:rPr>
        <w:t xml:space="preserve"> </w:t>
      </w:r>
      <w:r>
        <w:rPr>
          <w:szCs w:val="18"/>
        </w:rPr>
        <w:t>1</w:t>
      </w:r>
      <w:r w:rsidRPr="0092663A">
        <w:rPr>
          <w:szCs w:val="18"/>
        </w:rPr>
        <w:t xml:space="preserve"> jaar voor het beschikbaar stellen van de huisvesting bekend. </w:t>
      </w:r>
    </w:p>
    <w:p w:rsidR="00AF3263" w:rsidRPr="0092663A" w:rsidRDefault="00AF3263" w:rsidP="00CA34F8">
      <w:pPr>
        <w:spacing w:line="260" w:lineRule="atLeast"/>
        <w:rPr>
          <w:szCs w:val="18"/>
        </w:rPr>
      </w:pPr>
      <w:r w:rsidRPr="0092663A">
        <w:rPr>
          <w:szCs w:val="18"/>
        </w:rPr>
        <w:t>2</w:t>
      </w:r>
      <w:r w:rsidR="005A03BF">
        <w:rPr>
          <w:szCs w:val="18"/>
        </w:rPr>
        <w:t xml:space="preserve">. Na een besluit van Onze Minister om </w:t>
      </w:r>
      <w:r w:rsidRPr="0092663A">
        <w:rPr>
          <w:szCs w:val="18"/>
        </w:rPr>
        <w:t>een onderwijs</w:t>
      </w:r>
      <w:r>
        <w:rPr>
          <w:szCs w:val="18"/>
        </w:rPr>
        <w:softHyphen/>
      </w:r>
      <w:r w:rsidRPr="0092663A">
        <w:rPr>
          <w:szCs w:val="18"/>
        </w:rPr>
        <w:t xml:space="preserve">voorziening als bedoeld in artikel </w:t>
      </w:r>
      <w:r>
        <w:rPr>
          <w:szCs w:val="18"/>
        </w:rPr>
        <w:t>74b</w:t>
      </w:r>
      <w:r w:rsidR="00CA34F8">
        <w:rPr>
          <w:szCs w:val="18"/>
        </w:rPr>
        <w:t xml:space="preserve"> </w:t>
      </w:r>
      <w:r w:rsidR="005A03BF">
        <w:rPr>
          <w:szCs w:val="18"/>
        </w:rPr>
        <w:t xml:space="preserve">voor bekostiging in aanmerking te brengen </w:t>
      </w:r>
      <w:r w:rsidR="00CA34F8">
        <w:rPr>
          <w:szCs w:val="18"/>
        </w:rPr>
        <w:t>vangt</w:t>
      </w:r>
      <w:r w:rsidRPr="0092663A">
        <w:rPr>
          <w:szCs w:val="18"/>
        </w:rPr>
        <w:t xml:space="preserve"> </w:t>
      </w:r>
      <w:r w:rsidR="005A03BF">
        <w:rPr>
          <w:szCs w:val="18"/>
        </w:rPr>
        <w:t>d</w:t>
      </w:r>
      <w:r w:rsidR="005A03BF" w:rsidRPr="0092663A">
        <w:rPr>
          <w:szCs w:val="18"/>
        </w:rPr>
        <w:t xml:space="preserve">e bekostiging </w:t>
      </w:r>
      <w:r w:rsidR="005A03BF">
        <w:rPr>
          <w:szCs w:val="18"/>
        </w:rPr>
        <w:t>van de betrokken onderwijsvoorziening</w:t>
      </w:r>
      <w:r w:rsidR="005A03BF" w:rsidRPr="0092663A">
        <w:rPr>
          <w:szCs w:val="18"/>
        </w:rPr>
        <w:t xml:space="preserve"> </w:t>
      </w:r>
      <w:r w:rsidRPr="0092663A">
        <w:rPr>
          <w:szCs w:val="18"/>
        </w:rPr>
        <w:t xml:space="preserve">aan op 1 augustus </w:t>
      </w:r>
      <w:r w:rsidR="00CA34F8">
        <w:rPr>
          <w:szCs w:val="18"/>
        </w:rPr>
        <w:t>van enig kalenderjaar</w:t>
      </w:r>
      <w:r>
        <w:rPr>
          <w:szCs w:val="18"/>
        </w:rPr>
        <w:t>.</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 xml:space="preserve">74e. </w:t>
      </w:r>
      <w:r w:rsidRPr="0092663A">
        <w:rPr>
          <w:b/>
          <w:szCs w:val="18"/>
        </w:rPr>
        <w:t>Voorbereiding besluiten</w:t>
      </w:r>
    </w:p>
    <w:p w:rsidR="00AF3263" w:rsidRPr="0092663A" w:rsidRDefault="00AF3263" w:rsidP="0092663A">
      <w:pPr>
        <w:spacing w:line="260" w:lineRule="atLeast"/>
        <w:rPr>
          <w:szCs w:val="18"/>
        </w:rPr>
      </w:pPr>
      <w:r w:rsidRPr="0092663A">
        <w:rPr>
          <w:szCs w:val="18"/>
        </w:rPr>
        <w:t xml:space="preserve">Op de voorbereiding van de besluiten bedoeld in artikel </w:t>
      </w:r>
      <w:r>
        <w:rPr>
          <w:szCs w:val="18"/>
        </w:rPr>
        <w:t>74b, eerste en tweede lid,</w:t>
      </w:r>
      <w:r w:rsidRPr="0092663A">
        <w:rPr>
          <w:szCs w:val="18"/>
        </w:rPr>
        <w:t xml:space="preserve"> is afdeling 3.4, met uitzondering van artikel 3:18, van de Algemene wet bestuursrecht van toepassing.</w:t>
      </w:r>
    </w:p>
    <w:p w:rsidR="00AF3263" w:rsidRDefault="00AF3263" w:rsidP="0092663A">
      <w:pPr>
        <w:spacing w:line="260" w:lineRule="atLeast"/>
        <w:rPr>
          <w:szCs w:val="18"/>
        </w:rPr>
      </w:pPr>
    </w:p>
    <w:p w:rsidR="00AF3263" w:rsidRDefault="00AF3263" w:rsidP="0092663A">
      <w:pPr>
        <w:spacing w:line="260" w:lineRule="atLeast"/>
        <w:rPr>
          <w:szCs w:val="18"/>
        </w:rPr>
      </w:pPr>
    </w:p>
    <w:p w:rsidR="00AF3263" w:rsidRPr="000E2A1C" w:rsidRDefault="00AF3263" w:rsidP="00AB004A">
      <w:pPr>
        <w:spacing w:line="260" w:lineRule="atLeast"/>
        <w:rPr>
          <w:i/>
          <w:szCs w:val="18"/>
        </w:rPr>
      </w:pPr>
      <w:r w:rsidRPr="000E2A1C">
        <w:rPr>
          <w:i/>
          <w:szCs w:val="18"/>
        </w:rPr>
        <w:t>Paragraaf 4. Overige bepalingen voorzieningenplanning</w:t>
      </w:r>
    </w:p>
    <w:p w:rsidR="00AF3263" w:rsidRPr="0092663A" w:rsidRDefault="00AF3263" w:rsidP="0092663A">
      <w:pPr>
        <w:spacing w:line="260" w:lineRule="atLeast"/>
        <w:rPr>
          <w:b/>
          <w:szCs w:val="18"/>
        </w:rPr>
      </w:pPr>
    </w:p>
    <w:p w:rsidR="00AF3263" w:rsidRPr="00922390" w:rsidRDefault="00AF3263" w:rsidP="0092663A">
      <w:pPr>
        <w:spacing w:line="260" w:lineRule="atLeast"/>
        <w:rPr>
          <w:b/>
          <w:szCs w:val="18"/>
        </w:rPr>
      </w:pPr>
      <w:r w:rsidRPr="00922390">
        <w:rPr>
          <w:b/>
          <w:szCs w:val="18"/>
        </w:rPr>
        <w:t>Artikel 75</w:t>
      </w:r>
      <w:r>
        <w:rPr>
          <w:b/>
          <w:szCs w:val="18"/>
        </w:rPr>
        <w:t xml:space="preserve">. </w:t>
      </w:r>
      <w:r w:rsidRPr="00922390">
        <w:rPr>
          <w:b/>
          <w:szCs w:val="18"/>
        </w:rPr>
        <w:t>Cursussen</w:t>
      </w:r>
    </w:p>
    <w:p w:rsidR="00AF3263" w:rsidRPr="00922390" w:rsidRDefault="00AF3263" w:rsidP="00922390">
      <w:pPr>
        <w:spacing w:line="260" w:lineRule="atLeast"/>
        <w:rPr>
          <w:szCs w:val="18"/>
        </w:rPr>
      </w:pPr>
      <w:r w:rsidRPr="00922390">
        <w:rPr>
          <w:szCs w:val="18"/>
        </w:rPr>
        <w:t>1. Onze Minister kan in bijzondere gevallen cursussen voortgezet onderwijs, niet zijnde voorbereidend beroepsonderwijs, geheel of gedeeltelijk en voor een door hem te bepalen periode voor bekostiging in aanmerking brengen, indien naar zijn oordeel daaraan behoefte bestaat.</w:t>
      </w:r>
    </w:p>
    <w:p w:rsidR="00AF3263" w:rsidRPr="00922390" w:rsidRDefault="00AF3263" w:rsidP="00922390">
      <w:pPr>
        <w:spacing w:line="260" w:lineRule="atLeast"/>
        <w:rPr>
          <w:szCs w:val="18"/>
        </w:rPr>
      </w:pPr>
      <w:r w:rsidRPr="00922390">
        <w:rPr>
          <w:szCs w:val="18"/>
        </w:rPr>
        <w:t>2. Onze Minister kan aan de bekostiging verplichtingen verbinden.</w:t>
      </w:r>
    </w:p>
    <w:p w:rsidR="00AF3263" w:rsidRPr="00922390" w:rsidRDefault="00AF3263" w:rsidP="00922390">
      <w:pPr>
        <w:spacing w:line="260" w:lineRule="atLeast"/>
        <w:rPr>
          <w:szCs w:val="18"/>
        </w:rPr>
      </w:pPr>
      <w:r w:rsidRPr="00922390">
        <w:rPr>
          <w:szCs w:val="18"/>
        </w:rPr>
        <w:t>3. Onze Minister kan in verband met de in het eerste lid bedoelde bekostiging een bekostigingsplafond instellen. In dat geval worden bij ministeriële regeling regels over de verdeling vastgesteld.</w:t>
      </w:r>
    </w:p>
    <w:p w:rsidR="00AF3263" w:rsidRPr="0092663A" w:rsidRDefault="00AF3263" w:rsidP="00922390">
      <w:pPr>
        <w:spacing w:line="260" w:lineRule="atLeast"/>
        <w:rPr>
          <w:szCs w:val="18"/>
        </w:rPr>
      </w:pPr>
      <w:r w:rsidRPr="00922390">
        <w:rPr>
          <w:szCs w:val="18"/>
        </w:rPr>
        <w:t>4. Indien een cursus voortgezet onderwijs als bedoeld in het eerste lid voor bekostiging in aanmerking wordt gebracht, is artikel 6e van overeenkomstige toepassing.</w:t>
      </w:r>
    </w:p>
    <w:p w:rsidR="00AF3263" w:rsidRDefault="00AF3263" w:rsidP="0092663A">
      <w:pPr>
        <w:spacing w:line="260" w:lineRule="atLeast"/>
        <w:rPr>
          <w:szCs w:val="18"/>
        </w:rPr>
      </w:pPr>
    </w:p>
    <w:p w:rsidR="00AF3263" w:rsidRPr="00922390" w:rsidRDefault="00AF3263" w:rsidP="00922390">
      <w:pPr>
        <w:spacing w:line="260" w:lineRule="atLeast"/>
        <w:rPr>
          <w:b/>
          <w:szCs w:val="18"/>
        </w:rPr>
      </w:pPr>
      <w:r>
        <w:rPr>
          <w:b/>
          <w:szCs w:val="18"/>
        </w:rPr>
        <w:t xml:space="preserve">Artikel 75a. </w:t>
      </w:r>
      <w:r w:rsidRPr="00922390">
        <w:rPr>
          <w:b/>
          <w:szCs w:val="18"/>
        </w:rPr>
        <w:t>Aanvullende middelen</w:t>
      </w:r>
    </w:p>
    <w:p w:rsidR="00AF3263" w:rsidRDefault="00AF3263" w:rsidP="00922390">
      <w:pPr>
        <w:spacing w:line="260" w:lineRule="atLeast"/>
        <w:rPr>
          <w:szCs w:val="18"/>
        </w:rPr>
      </w:pPr>
      <w:r w:rsidRPr="00922390">
        <w:rPr>
          <w:szCs w:val="18"/>
        </w:rPr>
        <w:t xml:space="preserve">Onze Minister kan aanvullende middelen ter beschikking stellen die niet strekken tot bekostiging van het onderwijs, bedoeld in deze wet, en de schoolbegeleiding als bedoeld in de artikelen 179 van de Wet op het primair onderwijs en 165 van de Wet op de expertisecentra ten behoeve daarvan, maar die direct of indirect dienstig zijn voor de uitvoering van het onderwijs of voor verhoging van de mogelijkheid tot deelname aan het onderwijs. </w:t>
      </w:r>
      <w:r>
        <w:rPr>
          <w:szCs w:val="18"/>
        </w:rPr>
        <w:t xml:space="preserve">Onze Minister stelt deze middelen ter beschikking onder nader te stellen </w:t>
      </w:r>
      <w:r>
        <w:rPr>
          <w:szCs w:val="18"/>
        </w:rPr>
        <w:lastRenderedPageBreak/>
        <w:t>voorwaarden. Bij de</w:t>
      </w:r>
      <w:r w:rsidRPr="00922390">
        <w:rPr>
          <w:szCs w:val="18"/>
        </w:rPr>
        <w:t xml:space="preserve"> toepassing van </w:t>
      </w:r>
      <w:r w:rsidR="00203354">
        <w:rPr>
          <w:szCs w:val="18"/>
        </w:rPr>
        <w:t>dit artikel</w:t>
      </w:r>
      <w:r w:rsidRPr="00922390">
        <w:rPr>
          <w:szCs w:val="18"/>
        </w:rPr>
        <w:t xml:space="preserve"> zijn de artikelen 4</w:t>
      </w:r>
      <w:r w:rsidR="00203354">
        <w:rPr>
          <w:szCs w:val="18"/>
        </w:rPr>
        <w:t xml:space="preserve">, 5, 9 </w:t>
      </w:r>
      <w:r w:rsidRPr="00922390">
        <w:rPr>
          <w:szCs w:val="18"/>
        </w:rPr>
        <w:t>en 1</w:t>
      </w:r>
      <w:r>
        <w:rPr>
          <w:szCs w:val="18"/>
        </w:rPr>
        <w:t>0</w:t>
      </w:r>
      <w:r w:rsidRPr="00922390">
        <w:rPr>
          <w:szCs w:val="18"/>
        </w:rPr>
        <w:t xml:space="preserve"> van de Wet overige OCW-subsidies van toepassing.</w:t>
      </w:r>
    </w:p>
    <w:p w:rsidR="00AF3263" w:rsidRPr="0092663A" w:rsidRDefault="00AF3263" w:rsidP="0092663A">
      <w:pPr>
        <w:spacing w:line="260" w:lineRule="atLeast"/>
        <w:rPr>
          <w:szCs w:val="18"/>
        </w:rPr>
      </w:pPr>
    </w:p>
    <w:p w:rsidR="00AF3263" w:rsidRPr="0092663A" w:rsidRDefault="00AF3263" w:rsidP="0092663A">
      <w:pPr>
        <w:spacing w:line="260" w:lineRule="atLeast"/>
        <w:rPr>
          <w:b/>
          <w:szCs w:val="18"/>
        </w:rPr>
      </w:pPr>
      <w:r w:rsidRPr="0092663A">
        <w:rPr>
          <w:b/>
          <w:szCs w:val="18"/>
        </w:rPr>
        <w:t xml:space="preserve">Artikel </w:t>
      </w:r>
      <w:r>
        <w:rPr>
          <w:b/>
          <w:szCs w:val="18"/>
        </w:rPr>
        <w:t>76. Uitvoeringsregels</w:t>
      </w:r>
    </w:p>
    <w:p w:rsidR="00AF3263" w:rsidRPr="0092663A" w:rsidRDefault="00AF3263" w:rsidP="0092663A">
      <w:pPr>
        <w:spacing w:line="260" w:lineRule="atLeast"/>
        <w:rPr>
          <w:szCs w:val="18"/>
        </w:rPr>
      </w:pPr>
      <w:r w:rsidRPr="0092663A">
        <w:rPr>
          <w:szCs w:val="18"/>
        </w:rPr>
        <w:t>Bij ministeriële rege</w:t>
      </w:r>
      <w:r>
        <w:rPr>
          <w:szCs w:val="18"/>
        </w:rPr>
        <w:t>ling worden nadere regels</w:t>
      </w:r>
      <w:r w:rsidRPr="0092663A">
        <w:rPr>
          <w:szCs w:val="18"/>
        </w:rPr>
        <w:t xml:space="preserve"> vastgesteld voor de uitvoering van d</w:t>
      </w:r>
      <w:r>
        <w:rPr>
          <w:szCs w:val="18"/>
        </w:rPr>
        <w:t>eze afdeling</w:t>
      </w:r>
      <w:r w:rsidRPr="0092663A">
        <w:rPr>
          <w:szCs w:val="18"/>
        </w:rPr>
        <w:t>.</w:t>
      </w:r>
    </w:p>
    <w:p w:rsidR="00AF3263" w:rsidRPr="0092663A" w:rsidRDefault="00AF3263" w:rsidP="0092663A">
      <w:pPr>
        <w:spacing w:line="260" w:lineRule="atLeast"/>
        <w:rPr>
          <w:szCs w:val="18"/>
        </w:rPr>
      </w:pPr>
    </w:p>
    <w:p w:rsidR="00AF3263" w:rsidRDefault="003336F0" w:rsidP="0092663A">
      <w:pPr>
        <w:spacing w:line="260" w:lineRule="atLeast"/>
        <w:rPr>
          <w:szCs w:val="18"/>
        </w:rPr>
      </w:pPr>
      <w:r>
        <w:rPr>
          <w:szCs w:val="18"/>
        </w:rPr>
        <w:t>L</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In artikel 76v.1 worden de volgende wijzigingen aangebracht:</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1. Het opschrift komt te luiden:</w:t>
      </w:r>
    </w:p>
    <w:p w:rsidR="00AF3263" w:rsidRPr="00BB7DF9" w:rsidRDefault="00AF3263" w:rsidP="0092663A">
      <w:pPr>
        <w:spacing w:line="260" w:lineRule="atLeast"/>
        <w:rPr>
          <w:szCs w:val="18"/>
        </w:rPr>
      </w:pPr>
      <w:r>
        <w:rPr>
          <w:b/>
          <w:szCs w:val="18"/>
        </w:rPr>
        <w:t>Artikel 76v.1. Huisvesting verticale scholengemeenschappen</w:t>
      </w:r>
      <w:r w:rsidRPr="00E93118">
        <w:rPr>
          <w:szCs w:val="18"/>
        </w:rPr>
        <w:t>.</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2. In het eerste lid wordt “een scholengemeenschap die omvat:</w:t>
      </w:r>
    </w:p>
    <w:p w:rsidR="00AF3263" w:rsidRDefault="00AF3263" w:rsidP="0092663A">
      <w:pPr>
        <w:spacing w:line="260" w:lineRule="atLeast"/>
        <w:rPr>
          <w:szCs w:val="18"/>
        </w:rPr>
      </w:pPr>
      <w:r>
        <w:rPr>
          <w:szCs w:val="18"/>
        </w:rPr>
        <w:t xml:space="preserve">a. een regionaal </w:t>
      </w:r>
      <w:proofErr w:type="spellStart"/>
      <w:r>
        <w:rPr>
          <w:szCs w:val="18"/>
        </w:rPr>
        <w:t>opleidingencentrum</w:t>
      </w:r>
      <w:proofErr w:type="spellEnd"/>
      <w:r>
        <w:rPr>
          <w:szCs w:val="18"/>
        </w:rPr>
        <w:t xml:space="preserve"> en een school voor voortgezet onderwijs, dan wel</w:t>
      </w:r>
    </w:p>
    <w:p w:rsidR="00AF3263" w:rsidRDefault="00AF3263" w:rsidP="0092663A">
      <w:pPr>
        <w:spacing w:line="260" w:lineRule="atLeast"/>
        <w:rPr>
          <w:szCs w:val="18"/>
        </w:rPr>
      </w:pPr>
      <w:r>
        <w:rPr>
          <w:szCs w:val="18"/>
        </w:rPr>
        <w:t xml:space="preserve">b. een agrarisch opleidingscentrum en een school voor middelbaar algemeen voortgezet onderwijs of een school voor praktijkonderwijs” </w:t>
      </w:r>
    </w:p>
    <w:p w:rsidR="00AF3263" w:rsidRDefault="00AF3263" w:rsidP="0092663A">
      <w:pPr>
        <w:spacing w:line="260" w:lineRule="atLeast"/>
        <w:rPr>
          <w:szCs w:val="18"/>
        </w:rPr>
      </w:pPr>
      <w:r>
        <w:rPr>
          <w:szCs w:val="18"/>
        </w:rPr>
        <w:t>vervangen door: een verticale scholengemeenschap.</w:t>
      </w:r>
    </w:p>
    <w:p w:rsidR="00AF3263" w:rsidRDefault="00AF3263" w:rsidP="0092663A">
      <w:pPr>
        <w:spacing w:line="260" w:lineRule="atLeast"/>
        <w:rPr>
          <w:szCs w:val="18"/>
        </w:rPr>
      </w:pPr>
    </w:p>
    <w:p w:rsidR="00AF3263" w:rsidRPr="002B1EF4" w:rsidRDefault="00AF3263" w:rsidP="0092663A">
      <w:pPr>
        <w:spacing w:line="260" w:lineRule="atLeast"/>
        <w:rPr>
          <w:szCs w:val="18"/>
        </w:rPr>
      </w:pPr>
      <w:r>
        <w:rPr>
          <w:szCs w:val="18"/>
        </w:rPr>
        <w:t xml:space="preserve">3. In het </w:t>
      </w:r>
      <w:r w:rsidR="00806171">
        <w:rPr>
          <w:szCs w:val="18"/>
        </w:rPr>
        <w:t xml:space="preserve">tweede </w:t>
      </w:r>
      <w:r>
        <w:rPr>
          <w:szCs w:val="18"/>
        </w:rPr>
        <w:t>lid wordt “een scholengemeenschap als bedoeld in het eerste lid” vervangen door: een verticale scholengemeenschap.</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M</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In artikel 77</w:t>
      </w:r>
      <w:r w:rsidR="00806171">
        <w:rPr>
          <w:szCs w:val="18"/>
        </w:rPr>
        <w:t>, derde lid,</w:t>
      </w:r>
      <w:r>
        <w:rPr>
          <w:szCs w:val="18"/>
        </w:rPr>
        <w:t xml:space="preserve"> worden de volgende wijzigingen aangebracht:</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 xml:space="preserve">1. </w:t>
      </w:r>
      <w:r w:rsidR="00806171">
        <w:rPr>
          <w:szCs w:val="18"/>
        </w:rPr>
        <w:t xml:space="preserve">De zinsnede </w:t>
      </w:r>
      <w:r>
        <w:rPr>
          <w:szCs w:val="18"/>
        </w:rPr>
        <w:t xml:space="preserve">“Met betrekking tot een scholengemeenschap” </w:t>
      </w:r>
      <w:r w:rsidR="00806171">
        <w:rPr>
          <w:szCs w:val="18"/>
        </w:rPr>
        <w:t xml:space="preserve">wordt </w:t>
      </w:r>
      <w:r>
        <w:rPr>
          <w:szCs w:val="18"/>
        </w:rPr>
        <w:t>vervangen door: Met betrekking tot een scholengemeenschap dan wel een verticale scholengemeenschap.</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 xml:space="preserve">2. </w:t>
      </w:r>
      <w:r w:rsidR="00806171">
        <w:rPr>
          <w:szCs w:val="18"/>
        </w:rPr>
        <w:t xml:space="preserve">De zinsnede </w:t>
      </w:r>
      <w:r>
        <w:rPr>
          <w:szCs w:val="18"/>
        </w:rPr>
        <w:t xml:space="preserve">"als bedoeld in artikel 73, eerste lid" </w:t>
      </w:r>
      <w:r w:rsidR="00806171">
        <w:rPr>
          <w:szCs w:val="18"/>
        </w:rPr>
        <w:t xml:space="preserve">wordt </w:t>
      </w:r>
      <w:r>
        <w:rPr>
          <w:szCs w:val="18"/>
        </w:rPr>
        <w:t>vervangen door: als bedoeld in artikel 75, eerste lid.</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N</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In artikel 84, vierde lid, wordt "op grond van artikel 69" vervangen door: op grond van artikel 70.</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O</w:t>
      </w:r>
    </w:p>
    <w:p w:rsidR="00AF3263" w:rsidRDefault="00AF3263" w:rsidP="0092663A">
      <w:pPr>
        <w:spacing w:line="260" w:lineRule="atLeast"/>
        <w:rPr>
          <w:szCs w:val="18"/>
        </w:rPr>
      </w:pPr>
    </w:p>
    <w:p w:rsidR="00AF3263" w:rsidRDefault="00AF3263" w:rsidP="00B62E41">
      <w:pPr>
        <w:spacing w:line="260" w:lineRule="atLeast"/>
        <w:rPr>
          <w:szCs w:val="18"/>
        </w:rPr>
      </w:pPr>
      <w:r>
        <w:rPr>
          <w:szCs w:val="18"/>
        </w:rPr>
        <w:t>In artikel 85b1, zesde lid, wordt "op grond van artikel 69" vervangen door: op grond van artikel 70.</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P</w:t>
      </w:r>
    </w:p>
    <w:p w:rsidR="00AF3263" w:rsidRDefault="00AF3263" w:rsidP="0092663A">
      <w:pPr>
        <w:spacing w:line="260" w:lineRule="atLeast"/>
        <w:rPr>
          <w:szCs w:val="18"/>
        </w:rPr>
      </w:pPr>
    </w:p>
    <w:p w:rsidR="00AF3263" w:rsidRDefault="00AF3263" w:rsidP="00B62E41">
      <w:pPr>
        <w:spacing w:line="260" w:lineRule="atLeast"/>
        <w:rPr>
          <w:szCs w:val="18"/>
        </w:rPr>
      </w:pPr>
      <w:r>
        <w:rPr>
          <w:szCs w:val="18"/>
        </w:rPr>
        <w:t>In artikel 86, derde lid, onderdeel d, wordt "op grond van artikel 69" vervangen door: op grond van artikel 70.</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Q</w:t>
      </w:r>
    </w:p>
    <w:p w:rsidR="00AF3263" w:rsidRDefault="00AF3263" w:rsidP="0092663A">
      <w:pPr>
        <w:spacing w:line="260" w:lineRule="atLeast"/>
        <w:rPr>
          <w:szCs w:val="18"/>
        </w:rPr>
      </w:pPr>
    </w:p>
    <w:p w:rsidR="00AF3263" w:rsidRDefault="00AF3263" w:rsidP="00B62E41">
      <w:pPr>
        <w:spacing w:line="260" w:lineRule="atLeast"/>
        <w:rPr>
          <w:szCs w:val="18"/>
        </w:rPr>
      </w:pPr>
      <w:r>
        <w:rPr>
          <w:szCs w:val="18"/>
        </w:rPr>
        <w:t>In artikel 89a1, vijfde lid, wordt "op grond van artikel 69" vervangen door: op grond van artikel 70.</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lastRenderedPageBreak/>
        <w:t>R</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Artikel 99, zesde lid, onderdeel b, komt te luiden:</w:t>
      </w:r>
    </w:p>
    <w:p w:rsidR="00AF3263" w:rsidRDefault="00AF3263" w:rsidP="0092663A">
      <w:pPr>
        <w:spacing w:line="260" w:lineRule="atLeast"/>
        <w:rPr>
          <w:szCs w:val="18"/>
        </w:rPr>
      </w:pPr>
      <w:r>
        <w:rPr>
          <w:szCs w:val="18"/>
        </w:rPr>
        <w:t>b. een verticale scholengemeenschap;.</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S</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In artikel 103b, tweede lid, onderdeel i, wordt “dan wel scholengemeenschap” vervangen door: of scholengemeenschap dan wel verticale scholengemeenschap.</w:t>
      </w:r>
    </w:p>
    <w:p w:rsidR="00AF3263" w:rsidRDefault="00AF3263" w:rsidP="0092663A">
      <w:pPr>
        <w:spacing w:line="260" w:lineRule="atLeast"/>
        <w:rPr>
          <w:szCs w:val="18"/>
        </w:rPr>
      </w:pPr>
    </w:p>
    <w:p w:rsidR="00AF3263" w:rsidRDefault="004E14BE" w:rsidP="0092663A">
      <w:pPr>
        <w:spacing w:line="260" w:lineRule="atLeast"/>
        <w:rPr>
          <w:szCs w:val="18"/>
        </w:rPr>
      </w:pPr>
      <w:r>
        <w:rPr>
          <w:szCs w:val="18"/>
        </w:rPr>
        <w:t>T</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In artikel 107 worden de volgende wijzigingen aangebracht:</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1. In het eerste lid, onderdeel e, wordt "genoemd in artikel 65, eerste lid" vervangen door: genoemd in artikel 64, eerste lid.</w:t>
      </w:r>
    </w:p>
    <w:p w:rsidR="00AF3263" w:rsidRDefault="00AF3263" w:rsidP="00B62E41">
      <w:pPr>
        <w:spacing w:line="260" w:lineRule="atLeast"/>
        <w:rPr>
          <w:szCs w:val="18"/>
        </w:rPr>
      </w:pPr>
    </w:p>
    <w:p w:rsidR="00AF3263" w:rsidRDefault="00AF3263" w:rsidP="00B62E41">
      <w:pPr>
        <w:spacing w:line="260" w:lineRule="atLeast"/>
        <w:rPr>
          <w:szCs w:val="18"/>
        </w:rPr>
      </w:pPr>
      <w:r>
        <w:rPr>
          <w:szCs w:val="18"/>
        </w:rPr>
        <w:t>2. In het tweede lid, aanhef, wordt "op grond van artikel 65, eerste lid" vervangen door: op grond van artikel 64, eerste lid.</w:t>
      </w:r>
    </w:p>
    <w:p w:rsidR="00AF3263" w:rsidRDefault="00AF3263" w:rsidP="0092663A">
      <w:pPr>
        <w:spacing w:line="260" w:lineRule="atLeast"/>
        <w:rPr>
          <w:szCs w:val="18"/>
        </w:rPr>
      </w:pPr>
    </w:p>
    <w:p w:rsidR="00AF3263" w:rsidRDefault="00AF3263" w:rsidP="0092663A">
      <w:pPr>
        <w:spacing w:line="260" w:lineRule="atLeast"/>
        <w:rPr>
          <w:szCs w:val="18"/>
        </w:rPr>
      </w:pPr>
      <w:r>
        <w:rPr>
          <w:szCs w:val="18"/>
        </w:rPr>
        <w:t>3. Onder vernummering van het derde lid tot het vi</w:t>
      </w:r>
      <w:r w:rsidR="00193721">
        <w:rPr>
          <w:szCs w:val="18"/>
        </w:rPr>
        <w:t>jf</w:t>
      </w:r>
      <w:r>
        <w:rPr>
          <w:szCs w:val="18"/>
        </w:rPr>
        <w:t>de lid wordt in artikel 107 een nieuw lid ingevoegd, luidende:</w:t>
      </w:r>
    </w:p>
    <w:p w:rsidR="00AF3263" w:rsidRDefault="00AF3263" w:rsidP="0092663A">
      <w:pPr>
        <w:spacing w:line="260" w:lineRule="atLeast"/>
        <w:rPr>
          <w:szCs w:val="18"/>
        </w:rPr>
      </w:pPr>
    </w:p>
    <w:p w:rsidR="008219E6" w:rsidRDefault="00AF3263" w:rsidP="0092663A">
      <w:pPr>
        <w:spacing w:line="260" w:lineRule="atLeast"/>
        <w:rPr>
          <w:szCs w:val="18"/>
        </w:rPr>
      </w:pPr>
      <w:r>
        <w:rPr>
          <w:szCs w:val="18"/>
        </w:rPr>
        <w:t>3. Een openbare school binnen een scholengemeenschap wordt opgeheven en d</w:t>
      </w:r>
      <w:r w:rsidRPr="0092663A">
        <w:rPr>
          <w:szCs w:val="18"/>
        </w:rPr>
        <w:t xml:space="preserve">e bekostiging van een </w:t>
      </w:r>
      <w:r>
        <w:rPr>
          <w:szCs w:val="18"/>
        </w:rPr>
        <w:t xml:space="preserve">bijzondere </w:t>
      </w:r>
      <w:r w:rsidRPr="0092663A">
        <w:rPr>
          <w:szCs w:val="18"/>
        </w:rPr>
        <w:t xml:space="preserve">school </w:t>
      </w:r>
      <w:r>
        <w:rPr>
          <w:szCs w:val="18"/>
        </w:rPr>
        <w:t xml:space="preserve">binnen een scholengemeenschap </w:t>
      </w:r>
      <w:r w:rsidRPr="0092663A">
        <w:rPr>
          <w:szCs w:val="18"/>
        </w:rPr>
        <w:t xml:space="preserve">wordt beëindigd indien de school gedurende </w:t>
      </w:r>
      <w:r w:rsidR="008219E6">
        <w:rPr>
          <w:szCs w:val="18"/>
        </w:rPr>
        <w:t>drie</w:t>
      </w:r>
      <w:r w:rsidR="008219E6" w:rsidRPr="0092663A">
        <w:rPr>
          <w:szCs w:val="18"/>
        </w:rPr>
        <w:t xml:space="preserve"> </w:t>
      </w:r>
      <w:r w:rsidRPr="0092663A">
        <w:rPr>
          <w:szCs w:val="18"/>
        </w:rPr>
        <w:t>achtereenvolgende jaren</w:t>
      </w:r>
      <w:r w:rsidR="008219E6">
        <w:rPr>
          <w:szCs w:val="18"/>
        </w:rPr>
        <w:t>:</w:t>
      </w:r>
    </w:p>
    <w:p w:rsidR="008219E6" w:rsidRDefault="008219E6" w:rsidP="0092663A">
      <w:pPr>
        <w:spacing w:line="260" w:lineRule="atLeast"/>
        <w:rPr>
          <w:szCs w:val="18"/>
        </w:rPr>
      </w:pPr>
      <w:r>
        <w:rPr>
          <w:szCs w:val="18"/>
        </w:rPr>
        <w:t>a.</w:t>
      </w:r>
      <w:r w:rsidR="00AF3263" w:rsidRPr="0092663A">
        <w:rPr>
          <w:szCs w:val="18"/>
        </w:rPr>
        <w:t xml:space="preserve"> door nul leerlingen is bezocht</w:t>
      </w:r>
      <w:r>
        <w:rPr>
          <w:szCs w:val="18"/>
        </w:rPr>
        <w:t xml:space="preserve"> indien het gaat om een school voor praktijkonderwijs, of</w:t>
      </w:r>
    </w:p>
    <w:p w:rsidR="00AF3263" w:rsidRPr="0092663A" w:rsidRDefault="008219E6" w:rsidP="0092663A">
      <w:pPr>
        <w:spacing w:line="260" w:lineRule="atLeast"/>
        <w:rPr>
          <w:szCs w:val="18"/>
        </w:rPr>
      </w:pPr>
      <w:r>
        <w:rPr>
          <w:szCs w:val="18"/>
        </w:rPr>
        <w:t xml:space="preserve">b. door nul leerlingen is bezocht voor zover het de hoogste twee leerjaren betreft indien het gaat om een school voor vwo, havo, mavo of vbo. </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U</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109 worden de volgende wijzigingen aangebracht:</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1. In het eerste lid wordt "als bedoeld in artikel 72 gaat de aanspraak op bekostiging verloren" vervangen door: als bedoeld in artikel 74a gaat de aanspraak op bekostiging verloren.</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2. In het eerste lid wordt "als bedoeld in artikel 72, derde lid, onderdeel f" vervangen door: als bedoeld in artikel 74b, eerste lid, onderdeel g, al dan niet met gebruikmaking van artikel 74b, tweede lid</w:t>
      </w:r>
      <w:r w:rsidR="00982303">
        <w:rPr>
          <w:szCs w:val="18"/>
        </w:rPr>
        <w:t>,</w:t>
      </w:r>
      <w:r>
        <w:rPr>
          <w:szCs w:val="18"/>
        </w:rPr>
        <w:t>.</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3. In het tweede lid wordt "als bedoeld in artikel 72 of op grond van artikel 68" vervangen door: als bedoeld in artikel 74a of op grond van artikel 65.</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V</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Artikel 110 vervalt.</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W</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In artikel 110a worden de volgende wijzigingen aangebracht:</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lastRenderedPageBreak/>
        <w:t>1. In het eerste lid, onderdeel a, vervalt: of 110.</w:t>
      </w:r>
    </w:p>
    <w:p w:rsidR="00AF3263" w:rsidRPr="00040777" w:rsidRDefault="00AF3263" w:rsidP="003F435C">
      <w:pPr>
        <w:spacing w:line="260" w:lineRule="atLeast"/>
        <w:rPr>
          <w:szCs w:val="18"/>
        </w:rPr>
      </w:pPr>
      <w:r>
        <w:rPr>
          <w:szCs w:val="18"/>
        </w:rPr>
        <w:t>2. In het eerste lid, onderdeel b, wordt “ingevolge een van de in onderdeel a genoemde artikelen” vervangen door: ingevolge artikel 107.</w:t>
      </w:r>
    </w:p>
    <w:p w:rsidR="00AF3263" w:rsidRDefault="00AF3263" w:rsidP="003F435C">
      <w:pPr>
        <w:spacing w:line="260" w:lineRule="atLeast"/>
        <w:rPr>
          <w:szCs w:val="18"/>
        </w:rPr>
      </w:pPr>
    </w:p>
    <w:p w:rsidR="00AF3263" w:rsidRDefault="004E14BE" w:rsidP="003F435C">
      <w:pPr>
        <w:spacing w:line="260" w:lineRule="atLeast"/>
        <w:rPr>
          <w:szCs w:val="18"/>
        </w:rPr>
      </w:pPr>
      <w:r>
        <w:rPr>
          <w:szCs w:val="18"/>
        </w:rPr>
        <w:t>X</w:t>
      </w:r>
    </w:p>
    <w:p w:rsidR="00AF3263" w:rsidRDefault="00AF3263" w:rsidP="003F435C">
      <w:pPr>
        <w:spacing w:line="260" w:lineRule="atLeast"/>
        <w:rPr>
          <w:szCs w:val="18"/>
        </w:rPr>
      </w:pPr>
    </w:p>
    <w:p w:rsidR="00AF3263" w:rsidRDefault="00AF3263" w:rsidP="003F435C">
      <w:pPr>
        <w:spacing w:line="260" w:lineRule="atLeast"/>
        <w:rPr>
          <w:szCs w:val="18"/>
        </w:rPr>
      </w:pPr>
      <w:r>
        <w:rPr>
          <w:szCs w:val="18"/>
        </w:rPr>
        <w:t>Na artikel 118</w:t>
      </w:r>
      <w:r w:rsidR="008F3DD0">
        <w:rPr>
          <w:szCs w:val="18"/>
        </w:rPr>
        <w:t>cc</w:t>
      </w:r>
      <w:r>
        <w:rPr>
          <w:szCs w:val="18"/>
        </w:rPr>
        <w:t xml:space="preserve"> wordt een afdeling ingevoegd, luidende:</w:t>
      </w:r>
    </w:p>
    <w:p w:rsidR="00AF3263" w:rsidRDefault="00AF3263" w:rsidP="003F435C">
      <w:pPr>
        <w:spacing w:line="260" w:lineRule="atLeast"/>
        <w:rPr>
          <w:szCs w:val="18"/>
        </w:rPr>
      </w:pPr>
    </w:p>
    <w:p w:rsidR="00AF3263" w:rsidRDefault="00AF3263" w:rsidP="003F435C">
      <w:pPr>
        <w:spacing w:line="260" w:lineRule="atLeast"/>
        <w:rPr>
          <w:b/>
          <w:szCs w:val="18"/>
        </w:rPr>
      </w:pPr>
      <w:r>
        <w:rPr>
          <w:b/>
          <w:szCs w:val="18"/>
        </w:rPr>
        <w:t>Afdeling I</w:t>
      </w:r>
      <w:r w:rsidR="008F3DD0">
        <w:rPr>
          <w:b/>
          <w:szCs w:val="18"/>
        </w:rPr>
        <w:t>V</w:t>
      </w:r>
      <w:r>
        <w:rPr>
          <w:b/>
          <w:szCs w:val="18"/>
        </w:rPr>
        <w:t>. Overgangsrecht Wijziging van onder meer de Wet op het voortgezet onderwijs en de Wet voortgezet onderwijs BES in verband met modernisering van de bepalingen over voorzieningenplanning (Stb. 20xx, xxx)</w:t>
      </w:r>
    </w:p>
    <w:p w:rsidR="00AF3263" w:rsidRDefault="00AF3263" w:rsidP="003F435C">
      <w:pPr>
        <w:spacing w:line="260" w:lineRule="atLeast"/>
        <w:rPr>
          <w:b/>
          <w:szCs w:val="18"/>
        </w:rPr>
      </w:pPr>
    </w:p>
    <w:p w:rsidR="00AF3263" w:rsidRDefault="00AF3263" w:rsidP="003F435C">
      <w:pPr>
        <w:spacing w:line="260" w:lineRule="atLeast"/>
        <w:rPr>
          <w:b/>
          <w:szCs w:val="18"/>
        </w:rPr>
      </w:pPr>
      <w:r>
        <w:rPr>
          <w:b/>
          <w:szCs w:val="18"/>
        </w:rPr>
        <w:t>Artikel 118</w:t>
      </w:r>
      <w:r w:rsidR="008F3DD0">
        <w:rPr>
          <w:b/>
          <w:szCs w:val="18"/>
        </w:rPr>
        <w:t>dd</w:t>
      </w:r>
      <w:r>
        <w:rPr>
          <w:b/>
          <w:szCs w:val="18"/>
        </w:rPr>
        <w:t xml:space="preserve">. Overgangsrecht modernisering bepalingen </w:t>
      </w:r>
      <w:proofErr w:type="spellStart"/>
      <w:r>
        <w:rPr>
          <w:b/>
          <w:szCs w:val="18"/>
        </w:rPr>
        <w:t>voorzieniningen</w:t>
      </w:r>
      <w:r>
        <w:rPr>
          <w:b/>
          <w:szCs w:val="18"/>
        </w:rPr>
        <w:softHyphen/>
        <w:t>planning</w:t>
      </w:r>
      <w:proofErr w:type="spellEnd"/>
    </w:p>
    <w:p w:rsidR="00AF3263" w:rsidRDefault="00AF3263" w:rsidP="003F435C">
      <w:pPr>
        <w:spacing w:line="260" w:lineRule="atLeast"/>
        <w:rPr>
          <w:szCs w:val="18"/>
        </w:rPr>
      </w:pPr>
      <w:r>
        <w:rPr>
          <w:szCs w:val="18"/>
        </w:rPr>
        <w:t xml:space="preserve">1. Toepassing van artikel 69, eerste en tweede lid, zoals luidend ingevolge de Wet van ... tot wijziging van </w:t>
      </w:r>
      <w:r w:rsidRPr="008878C4">
        <w:rPr>
          <w:szCs w:val="18"/>
        </w:rPr>
        <w:t xml:space="preserve">onder meer de Wet op het voortgezet onderwijs en de Wet voortgezet onderwijs BES in verband met modernisering van de bepalingen over </w:t>
      </w:r>
      <w:proofErr w:type="spellStart"/>
      <w:r w:rsidRPr="008878C4">
        <w:rPr>
          <w:szCs w:val="18"/>
        </w:rPr>
        <w:t>voorzieningen</w:t>
      </w:r>
      <w:r>
        <w:rPr>
          <w:szCs w:val="18"/>
        </w:rPr>
        <w:softHyphen/>
      </w:r>
      <w:r w:rsidRPr="008878C4">
        <w:rPr>
          <w:szCs w:val="18"/>
        </w:rPr>
        <w:t>planning</w:t>
      </w:r>
      <w:proofErr w:type="spellEnd"/>
      <w:r>
        <w:rPr>
          <w:szCs w:val="18"/>
        </w:rPr>
        <w:t xml:space="preserve"> (Stb. 20xx, xxx) leidt niet eerder dan 1 jaar na inwerkingtreding van het betrokken artikellid tot het vervallen van de aanspraak op bekostiging.</w:t>
      </w:r>
    </w:p>
    <w:p w:rsidR="00AF3263" w:rsidRPr="008878C4" w:rsidRDefault="00AF3263" w:rsidP="003F435C">
      <w:pPr>
        <w:spacing w:line="260" w:lineRule="atLeast"/>
        <w:rPr>
          <w:szCs w:val="18"/>
        </w:rPr>
      </w:pPr>
      <w:r>
        <w:rPr>
          <w:szCs w:val="18"/>
        </w:rPr>
        <w:t xml:space="preserve">2. Toepassing van artikel 107, derde lid, zoals luidend ingevolge de Wet van ... tot wijziging van </w:t>
      </w:r>
      <w:r w:rsidRPr="008878C4">
        <w:rPr>
          <w:szCs w:val="18"/>
        </w:rPr>
        <w:t xml:space="preserve">onder meer de Wet op het voortgezet onderwijs en de Wet voortgezet onderwijs BES in verband met modernisering van de bepalingen over </w:t>
      </w:r>
      <w:proofErr w:type="spellStart"/>
      <w:r w:rsidRPr="008878C4">
        <w:rPr>
          <w:szCs w:val="18"/>
        </w:rPr>
        <w:t>voorzieningen</w:t>
      </w:r>
      <w:r>
        <w:rPr>
          <w:szCs w:val="18"/>
        </w:rPr>
        <w:softHyphen/>
      </w:r>
      <w:r w:rsidRPr="008878C4">
        <w:rPr>
          <w:szCs w:val="18"/>
        </w:rPr>
        <w:t>planning</w:t>
      </w:r>
      <w:proofErr w:type="spellEnd"/>
      <w:r>
        <w:rPr>
          <w:szCs w:val="18"/>
        </w:rPr>
        <w:t xml:space="preserve"> (Stb. 20xx, xxx) leidt niet eerder dan 2 jaar na inwerkingtreding van genoemd artikellid tot het opheffen van een openbare school of het beëindigen van de bekostiging van een bijzondere school.</w:t>
      </w:r>
    </w:p>
    <w:p w:rsidR="00AF3263" w:rsidRDefault="00AF3263" w:rsidP="003F435C">
      <w:pPr>
        <w:spacing w:line="260" w:lineRule="atLeast"/>
        <w:rPr>
          <w:szCs w:val="18"/>
        </w:rPr>
      </w:pPr>
    </w:p>
    <w:p w:rsidR="00AF3263" w:rsidRDefault="00AF3263" w:rsidP="003F435C">
      <w:pPr>
        <w:spacing w:line="260" w:lineRule="atLeast"/>
        <w:rPr>
          <w:szCs w:val="18"/>
        </w:rPr>
      </w:pPr>
    </w:p>
    <w:p w:rsidR="00AF3263" w:rsidRPr="00AB23D3" w:rsidRDefault="00AF3263" w:rsidP="00BA5AD1">
      <w:pPr>
        <w:spacing w:line="260" w:lineRule="atLeast"/>
        <w:rPr>
          <w:szCs w:val="18"/>
        </w:rPr>
      </w:pPr>
      <w:r>
        <w:rPr>
          <w:b/>
          <w:szCs w:val="18"/>
        </w:rPr>
        <w:t>A</w:t>
      </w:r>
      <w:r w:rsidRPr="00AB23D3">
        <w:rPr>
          <w:b/>
          <w:szCs w:val="18"/>
        </w:rPr>
        <w:t>RTIKEL II. WIJZIGING WET VOORTGEZET ONDERWIJS BES</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r w:rsidRPr="00AB23D3">
        <w:rPr>
          <w:szCs w:val="18"/>
        </w:rPr>
        <w:t>De Wet voortgezet onderwijs BES wordt als volgt gewijzigd:</w:t>
      </w:r>
    </w:p>
    <w:p w:rsidR="00AF3263" w:rsidRPr="00AB23D3" w:rsidRDefault="00AF3263" w:rsidP="00BA5AD1">
      <w:pPr>
        <w:spacing w:line="260" w:lineRule="atLeast"/>
        <w:rPr>
          <w:szCs w:val="18"/>
        </w:rPr>
      </w:pPr>
    </w:p>
    <w:p w:rsidR="00AF3263" w:rsidRDefault="00AF3263" w:rsidP="00BA5AD1">
      <w:pPr>
        <w:spacing w:line="260" w:lineRule="atLeast"/>
        <w:rPr>
          <w:szCs w:val="18"/>
        </w:rPr>
      </w:pPr>
      <w:r w:rsidRPr="00AB23D3">
        <w:rPr>
          <w:szCs w:val="18"/>
        </w:rPr>
        <w:t>A</w:t>
      </w:r>
    </w:p>
    <w:p w:rsidR="00AF3263" w:rsidRDefault="00AF3263" w:rsidP="00BA5AD1">
      <w:pPr>
        <w:spacing w:line="260" w:lineRule="atLeast"/>
        <w:rPr>
          <w:szCs w:val="18"/>
        </w:rPr>
      </w:pPr>
    </w:p>
    <w:p w:rsidR="00AF3263" w:rsidRDefault="00AF3263" w:rsidP="00BA5AD1">
      <w:pPr>
        <w:spacing w:line="260" w:lineRule="atLeast"/>
        <w:rPr>
          <w:szCs w:val="18"/>
        </w:rPr>
      </w:pPr>
      <w:r>
        <w:rPr>
          <w:szCs w:val="18"/>
        </w:rPr>
        <w:t>In artikel 1 komt de begripsbepaling van scholengemeenschap te luiden:</w:t>
      </w:r>
    </w:p>
    <w:p w:rsidR="00AF3263" w:rsidRDefault="00AF3263" w:rsidP="00BA5AD1">
      <w:pPr>
        <w:spacing w:line="260" w:lineRule="atLeast"/>
        <w:rPr>
          <w:b/>
          <w:szCs w:val="18"/>
        </w:rPr>
      </w:pPr>
    </w:p>
    <w:p w:rsidR="00AF3263" w:rsidRDefault="00AF3263" w:rsidP="00BA5AD1">
      <w:pPr>
        <w:spacing w:line="260" w:lineRule="atLeast"/>
        <w:rPr>
          <w:szCs w:val="18"/>
        </w:rPr>
      </w:pPr>
      <w:r>
        <w:rPr>
          <w:b/>
          <w:szCs w:val="18"/>
        </w:rPr>
        <w:t>scholengemeenschap</w:t>
      </w:r>
      <w:r>
        <w:rPr>
          <w:szCs w:val="18"/>
        </w:rPr>
        <w:t>: een gemeenschap van twee of meer scholen voor voortgezet onderwijs;.</w:t>
      </w:r>
    </w:p>
    <w:p w:rsidR="00AF3263" w:rsidRDefault="00AF3263" w:rsidP="00BA5AD1">
      <w:pPr>
        <w:spacing w:line="260" w:lineRule="atLeast"/>
        <w:rPr>
          <w:szCs w:val="18"/>
        </w:rPr>
      </w:pPr>
    </w:p>
    <w:p w:rsidR="00AF3263" w:rsidRDefault="00AF3263" w:rsidP="00BA5AD1">
      <w:pPr>
        <w:spacing w:line="260" w:lineRule="atLeast"/>
        <w:rPr>
          <w:szCs w:val="18"/>
        </w:rPr>
      </w:pPr>
      <w:r>
        <w:rPr>
          <w:szCs w:val="18"/>
        </w:rPr>
        <w:t>B</w:t>
      </w:r>
    </w:p>
    <w:p w:rsidR="00AF3263" w:rsidRPr="00AB23D3" w:rsidRDefault="00AF3263" w:rsidP="00BA5AD1">
      <w:pPr>
        <w:spacing w:line="260" w:lineRule="atLeast"/>
        <w:rPr>
          <w:szCs w:val="18"/>
        </w:rPr>
      </w:pPr>
    </w:p>
    <w:p w:rsidR="00AF3263" w:rsidRDefault="00AF3263" w:rsidP="00BA5AD1">
      <w:pPr>
        <w:spacing w:line="260" w:lineRule="atLeast"/>
        <w:rPr>
          <w:szCs w:val="18"/>
        </w:rPr>
      </w:pPr>
      <w:r>
        <w:rPr>
          <w:szCs w:val="18"/>
        </w:rPr>
        <w:t>Artikel 12a, tweede lid, komt te luiden:</w:t>
      </w:r>
    </w:p>
    <w:p w:rsidR="00AF3263" w:rsidRDefault="00AF3263" w:rsidP="00BA5AD1">
      <w:pPr>
        <w:spacing w:line="260" w:lineRule="atLeast"/>
        <w:rPr>
          <w:szCs w:val="18"/>
        </w:rPr>
      </w:pPr>
    </w:p>
    <w:p w:rsidR="00AF3263" w:rsidRDefault="00AF3263" w:rsidP="00BA5AD1">
      <w:pPr>
        <w:spacing w:line="260" w:lineRule="atLeast"/>
        <w:rPr>
          <w:szCs w:val="18"/>
        </w:rPr>
      </w:pPr>
      <w:r>
        <w:rPr>
          <w:szCs w:val="18"/>
        </w:rPr>
        <w:t>2. Hoger algemeen voortgezet onderwijs aan scholen als bedoeld in artikel 14, omvat ten minste 4.700 klokuren.</w:t>
      </w:r>
    </w:p>
    <w:p w:rsidR="00AF3263" w:rsidRDefault="00AF3263" w:rsidP="00BA5AD1">
      <w:pPr>
        <w:spacing w:line="260" w:lineRule="atLeast"/>
        <w:rPr>
          <w:szCs w:val="18"/>
        </w:rPr>
      </w:pPr>
    </w:p>
    <w:p w:rsidR="00AF3263" w:rsidRDefault="00AF3263" w:rsidP="00BA5AD1">
      <w:pPr>
        <w:spacing w:line="260" w:lineRule="atLeast"/>
        <w:rPr>
          <w:szCs w:val="18"/>
        </w:rPr>
      </w:pPr>
      <w:r>
        <w:rPr>
          <w:szCs w:val="18"/>
        </w:rPr>
        <w:t>C</w:t>
      </w:r>
    </w:p>
    <w:p w:rsidR="00AF3263" w:rsidRDefault="00AF3263" w:rsidP="00BA5AD1">
      <w:pPr>
        <w:spacing w:line="260" w:lineRule="atLeast"/>
        <w:rPr>
          <w:szCs w:val="18"/>
        </w:rPr>
      </w:pPr>
    </w:p>
    <w:p w:rsidR="00AF3263" w:rsidRPr="00AB23D3" w:rsidRDefault="00AF3263" w:rsidP="00BA5AD1">
      <w:pPr>
        <w:spacing w:line="260" w:lineRule="atLeast"/>
        <w:rPr>
          <w:szCs w:val="18"/>
        </w:rPr>
      </w:pPr>
      <w:r w:rsidRPr="00AB23D3">
        <w:rPr>
          <w:szCs w:val="18"/>
        </w:rPr>
        <w:t>Artikel 14, tweede volzin, komt te luiden:</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r w:rsidRPr="00AB23D3">
        <w:rPr>
          <w:szCs w:val="18"/>
        </w:rPr>
        <w:t>Het hoger algemeen voortgezet onderwijs wordt gegeven aan scholen met een cursusduur van vijf jaren.</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r>
        <w:rPr>
          <w:szCs w:val="18"/>
        </w:rPr>
        <w:t>D</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r w:rsidRPr="00AB23D3">
        <w:rPr>
          <w:szCs w:val="18"/>
        </w:rPr>
        <w:t>Afdeling I van titel III komt te luiden:</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 xml:space="preserve">Afdeling I. </w:t>
      </w:r>
      <w:r>
        <w:rPr>
          <w:b/>
          <w:szCs w:val="18"/>
        </w:rPr>
        <w:t>AANVANG VAN DE BEKOSTIGING</w:t>
      </w:r>
    </w:p>
    <w:p w:rsidR="00AF3263" w:rsidRPr="00AB23D3" w:rsidRDefault="00AF3263" w:rsidP="00BA5AD1">
      <w:pPr>
        <w:spacing w:line="260" w:lineRule="atLeast"/>
        <w:rPr>
          <w:b/>
          <w:szCs w:val="18"/>
        </w:rPr>
      </w:pPr>
    </w:p>
    <w:p w:rsidR="00AF3263" w:rsidRPr="000E2A1C" w:rsidRDefault="00AF3263" w:rsidP="00BA5AD1">
      <w:pPr>
        <w:spacing w:line="260" w:lineRule="atLeast"/>
        <w:rPr>
          <w:i/>
          <w:szCs w:val="18"/>
        </w:rPr>
      </w:pPr>
      <w:r w:rsidRPr="000E2A1C">
        <w:rPr>
          <w:i/>
          <w:szCs w:val="18"/>
        </w:rPr>
        <w:t>Paragraaf 1. Algemeen</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r w:rsidRPr="00AB23D3">
        <w:rPr>
          <w:b/>
          <w:szCs w:val="18"/>
        </w:rPr>
        <w:t>Artikel 118</w:t>
      </w:r>
      <w:r>
        <w:rPr>
          <w:b/>
          <w:szCs w:val="18"/>
        </w:rPr>
        <w:t xml:space="preserve">. </w:t>
      </w:r>
      <w:r w:rsidRPr="00AB23D3">
        <w:rPr>
          <w:b/>
          <w:szCs w:val="18"/>
        </w:rPr>
        <w:t>Begripsbepalingen</w:t>
      </w:r>
    </w:p>
    <w:p w:rsidR="00AF3263" w:rsidRDefault="00AF3263" w:rsidP="00BA5AD1">
      <w:pPr>
        <w:spacing w:line="260" w:lineRule="atLeast"/>
        <w:rPr>
          <w:szCs w:val="18"/>
        </w:rPr>
      </w:pPr>
      <w:r>
        <w:rPr>
          <w:szCs w:val="18"/>
        </w:rPr>
        <w:t>In deze afdeling worden de onder a tot en met d aangegeven schoolsoorten aangeduid met de daarbij vermelde afkortingen:</w:t>
      </w:r>
    </w:p>
    <w:p w:rsidR="00AF3263" w:rsidRDefault="00AF3263" w:rsidP="00BA5AD1">
      <w:pPr>
        <w:spacing w:line="260" w:lineRule="atLeast"/>
        <w:rPr>
          <w:szCs w:val="18"/>
        </w:rPr>
      </w:pPr>
      <w:r>
        <w:rPr>
          <w:szCs w:val="18"/>
        </w:rPr>
        <w:t>a. vwo: voorbereidend wetenschappelijk onderwijs,</w:t>
      </w:r>
    </w:p>
    <w:p w:rsidR="00AF3263" w:rsidRDefault="00AF3263" w:rsidP="00BA5AD1">
      <w:pPr>
        <w:spacing w:line="260" w:lineRule="atLeast"/>
        <w:rPr>
          <w:szCs w:val="18"/>
        </w:rPr>
      </w:pPr>
      <w:r>
        <w:rPr>
          <w:szCs w:val="18"/>
        </w:rPr>
        <w:t>b. havo: hoger algemeen voortgezet onderwijs,</w:t>
      </w:r>
    </w:p>
    <w:p w:rsidR="00AF3263" w:rsidRDefault="00AF3263" w:rsidP="00BA5AD1">
      <w:pPr>
        <w:spacing w:line="260" w:lineRule="atLeast"/>
        <w:rPr>
          <w:szCs w:val="18"/>
        </w:rPr>
      </w:pPr>
      <w:r>
        <w:rPr>
          <w:szCs w:val="18"/>
        </w:rPr>
        <w:t>c. mavo: middelbaar algemeen voortgezet onderwijs,</w:t>
      </w:r>
    </w:p>
    <w:p w:rsidR="00AF3263" w:rsidRPr="00AB23D3" w:rsidRDefault="00AF3263" w:rsidP="00BA5AD1">
      <w:pPr>
        <w:spacing w:line="260" w:lineRule="atLeast"/>
        <w:rPr>
          <w:szCs w:val="18"/>
        </w:rPr>
      </w:pPr>
      <w:r>
        <w:rPr>
          <w:szCs w:val="18"/>
        </w:rPr>
        <w:t>d. vbo: voorbereidend beroepsonderwijs.</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119</w:t>
      </w:r>
      <w:r>
        <w:rPr>
          <w:b/>
          <w:szCs w:val="18"/>
        </w:rPr>
        <w:t xml:space="preserve">. </w:t>
      </w:r>
      <w:r w:rsidRPr="00AB23D3">
        <w:rPr>
          <w:b/>
          <w:szCs w:val="18"/>
        </w:rPr>
        <w:t>Bekostiging en voorzieningenplanning</w:t>
      </w:r>
    </w:p>
    <w:p w:rsidR="00AF3263" w:rsidRPr="00AB23D3" w:rsidRDefault="00AF3263" w:rsidP="00BA5AD1">
      <w:pPr>
        <w:spacing w:line="260" w:lineRule="atLeast"/>
        <w:rPr>
          <w:szCs w:val="18"/>
        </w:rPr>
      </w:pPr>
      <w:r w:rsidRPr="00AB23D3">
        <w:rPr>
          <w:szCs w:val="18"/>
        </w:rPr>
        <w:t xml:space="preserve">Bekostiging uit </w:t>
      </w:r>
      <w:r>
        <w:rPr>
          <w:szCs w:val="18"/>
        </w:rPr>
        <w:t>'s Rijks</w:t>
      </w:r>
      <w:r w:rsidRPr="00AB23D3">
        <w:rPr>
          <w:szCs w:val="18"/>
        </w:rPr>
        <w:t xml:space="preserve"> kas van een school of scholengemeenschap neemt geen aanvang dan krachtens de bepalingen van deze afdeling.</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120</w:t>
      </w:r>
      <w:r>
        <w:rPr>
          <w:b/>
          <w:szCs w:val="18"/>
        </w:rPr>
        <w:t xml:space="preserve">. </w:t>
      </w:r>
      <w:r w:rsidRPr="00AB23D3">
        <w:rPr>
          <w:b/>
          <w:szCs w:val="18"/>
        </w:rPr>
        <w:t>Nieuwe school of scholengemeenschap</w:t>
      </w:r>
    </w:p>
    <w:p w:rsidR="00AF3263" w:rsidRPr="00AB23D3" w:rsidRDefault="00AF3263" w:rsidP="00BA5AD1">
      <w:pPr>
        <w:spacing w:line="260" w:lineRule="atLeast"/>
        <w:rPr>
          <w:szCs w:val="18"/>
        </w:rPr>
      </w:pPr>
      <w:r w:rsidRPr="00AB23D3">
        <w:rPr>
          <w:szCs w:val="18"/>
        </w:rPr>
        <w:t xml:space="preserve">1. Onze Minister kan een </w:t>
      </w:r>
      <w:r>
        <w:rPr>
          <w:szCs w:val="18"/>
        </w:rPr>
        <w:t xml:space="preserve">openbare of bijzondere </w:t>
      </w:r>
      <w:r w:rsidRPr="00AB23D3">
        <w:rPr>
          <w:szCs w:val="18"/>
        </w:rPr>
        <w:t xml:space="preserve">school voor bekostiging in aanmerking brengen indien redelijkerwijs kan worden aangenomen dat deze </w:t>
      </w:r>
      <w:r>
        <w:rPr>
          <w:szCs w:val="18"/>
        </w:rPr>
        <w:t xml:space="preserve">school </w:t>
      </w:r>
      <w:r w:rsidRPr="00AB23D3">
        <w:rPr>
          <w:szCs w:val="18"/>
        </w:rPr>
        <w:t>zal worden bezocht door een aantal leerlingen dat, mede gelet op de hoogte van de bekostiging die krachtens deze titel wordt verstrekt, voldoende is om een school van voldoende kwaliteit in stand te houden.</w:t>
      </w:r>
    </w:p>
    <w:p w:rsidR="00AF3263" w:rsidRPr="00AB23D3" w:rsidRDefault="00AF3263" w:rsidP="00BA5AD1">
      <w:pPr>
        <w:spacing w:line="260" w:lineRule="atLeast"/>
        <w:rPr>
          <w:szCs w:val="18"/>
        </w:rPr>
      </w:pPr>
      <w:r>
        <w:rPr>
          <w:szCs w:val="18"/>
        </w:rPr>
        <w:t>2</w:t>
      </w:r>
      <w:r w:rsidRPr="00AB23D3">
        <w:rPr>
          <w:szCs w:val="18"/>
        </w:rPr>
        <w:t xml:space="preserve">. Onze Minister </w:t>
      </w:r>
      <w:r>
        <w:rPr>
          <w:szCs w:val="18"/>
        </w:rPr>
        <w:t xml:space="preserve">kan een openbare of bijzondere scholengemeenschap </w:t>
      </w:r>
      <w:r w:rsidRPr="00AB23D3">
        <w:rPr>
          <w:szCs w:val="18"/>
        </w:rPr>
        <w:t xml:space="preserve">voor bekostiging in aanmerking </w:t>
      </w:r>
      <w:r>
        <w:rPr>
          <w:szCs w:val="18"/>
        </w:rPr>
        <w:t>brengen</w:t>
      </w:r>
      <w:r w:rsidRPr="00AB23D3">
        <w:rPr>
          <w:szCs w:val="18"/>
        </w:rPr>
        <w:t xml:space="preserve"> indien redelijkerwijs kan worden aangenomen dat het aantal leerlingen van elk van de samenstellende scholen ten minste drie kwart zal bedragen van het daarvoor in het eerste lid </w:t>
      </w:r>
      <w:r>
        <w:rPr>
          <w:szCs w:val="18"/>
        </w:rPr>
        <w:t>bedoelde</w:t>
      </w:r>
      <w:r w:rsidRPr="00AB23D3">
        <w:rPr>
          <w:szCs w:val="18"/>
        </w:rPr>
        <w:t xml:space="preserve"> aantal.</w:t>
      </w:r>
    </w:p>
    <w:p w:rsidR="00AF3263" w:rsidRPr="00AB23D3" w:rsidRDefault="00AF3263" w:rsidP="00BA5AD1">
      <w:pPr>
        <w:spacing w:line="260" w:lineRule="atLeast"/>
        <w:rPr>
          <w:szCs w:val="18"/>
        </w:rPr>
      </w:pPr>
      <w:r>
        <w:rPr>
          <w:szCs w:val="18"/>
        </w:rPr>
        <w:t>3</w:t>
      </w:r>
      <w:r w:rsidRPr="00AB23D3">
        <w:rPr>
          <w:szCs w:val="18"/>
        </w:rPr>
        <w:t xml:space="preserve">. Onze Minister kan een </w:t>
      </w:r>
      <w:r>
        <w:rPr>
          <w:szCs w:val="18"/>
        </w:rPr>
        <w:t xml:space="preserve">openbare </w:t>
      </w:r>
      <w:r w:rsidRPr="00AB23D3">
        <w:rPr>
          <w:szCs w:val="18"/>
        </w:rPr>
        <w:t xml:space="preserve">school waarvoor een aanvraag als bedoeld in artikel 122, eerste lid, is ingediend, voor bekostiging in aanmerking brengen. Onze Minister brengt een </w:t>
      </w:r>
      <w:r>
        <w:rPr>
          <w:szCs w:val="18"/>
        </w:rPr>
        <w:t xml:space="preserve">openbare </w:t>
      </w:r>
      <w:r w:rsidRPr="00AB23D3">
        <w:rPr>
          <w:szCs w:val="18"/>
        </w:rPr>
        <w:t>school waarvoor een aanvraag als bedoeld in artikel 122, tweede lid, is ingediend voor bekostiging in aanmerking.</w:t>
      </w:r>
    </w:p>
    <w:p w:rsidR="00AF3263" w:rsidRPr="00AB23D3" w:rsidRDefault="00AF3263" w:rsidP="00BA5AD1">
      <w:pPr>
        <w:spacing w:line="260" w:lineRule="atLeast"/>
        <w:rPr>
          <w:szCs w:val="18"/>
        </w:rPr>
      </w:pPr>
      <w:r w:rsidRPr="00AB23D3">
        <w:rPr>
          <w:szCs w:val="18"/>
        </w:rPr>
        <w:t xml:space="preserve">4. Bij ministeriële regeling kunnen nadere regels worden gesteld omtrent de criteria, genoemd in het eerste en </w:t>
      </w:r>
      <w:r>
        <w:rPr>
          <w:szCs w:val="18"/>
        </w:rPr>
        <w:t>tweede</w:t>
      </w:r>
      <w:r w:rsidRPr="00AB23D3">
        <w:rPr>
          <w:szCs w:val="18"/>
        </w:rPr>
        <w:t xml:space="preserve"> lid</w:t>
      </w:r>
      <w:r>
        <w:rPr>
          <w:szCs w:val="18"/>
        </w:rPr>
        <w:t xml:space="preserve">, </w:t>
      </w:r>
      <w:r w:rsidR="00592650">
        <w:rPr>
          <w:szCs w:val="18"/>
        </w:rPr>
        <w:t xml:space="preserve">en </w:t>
      </w:r>
      <w:r>
        <w:rPr>
          <w:szCs w:val="18"/>
        </w:rPr>
        <w:t>artikel 123, derde lid</w:t>
      </w:r>
      <w:r w:rsidRPr="00AB23D3">
        <w:rPr>
          <w:szCs w:val="18"/>
        </w:rPr>
        <w:t>.</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121</w:t>
      </w:r>
      <w:r>
        <w:rPr>
          <w:b/>
          <w:szCs w:val="18"/>
        </w:rPr>
        <w:t>. T</w:t>
      </w:r>
      <w:r w:rsidRPr="00AB23D3">
        <w:rPr>
          <w:b/>
          <w:szCs w:val="18"/>
        </w:rPr>
        <w:t xml:space="preserve">oevoegen </w:t>
      </w:r>
      <w:r w:rsidR="008F3DD0">
        <w:rPr>
          <w:b/>
          <w:szCs w:val="18"/>
        </w:rPr>
        <w:t>profiel vbo</w:t>
      </w:r>
      <w:r w:rsidR="008F3DD0" w:rsidRPr="00AB23D3">
        <w:rPr>
          <w:b/>
          <w:szCs w:val="18"/>
        </w:rPr>
        <w:t xml:space="preserve"> </w:t>
      </w:r>
      <w:r>
        <w:rPr>
          <w:b/>
          <w:szCs w:val="18"/>
        </w:rPr>
        <w:t xml:space="preserve">of </w:t>
      </w:r>
      <w:r w:rsidRPr="00AB23D3">
        <w:rPr>
          <w:b/>
          <w:szCs w:val="18"/>
        </w:rPr>
        <w:t>school</w:t>
      </w:r>
    </w:p>
    <w:p w:rsidR="00AF3263" w:rsidRDefault="00AF3263" w:rsidP="00BA5AD1">
      <w:pPr>
        <w:spacing w:line="260" w:lineRule="atLeast"/>
        <w:rPr>
          <w:szCs w:val="18"/>
        </w:rPr>
      </w:pPr>
      <w:r>
        <w:rPr>
          <w:szCs w:val="18"/>
        </w:rPr>
        <w:t xml:space="preserve">1. </w:t>
      </w:r>
      <w:r w:rsidRPr="00AB23D3">
        <w:rPr>
          <w:szCs w:val="18"/>
        </w:rPr>
        <w:t xml:space="preserve">Artikel 120, eerste lid, is van overeenkomstige toepassing op de bekostiging van een nieuw te vormen </w:t>
      </w:r>
      <w:r w:rsidR="008F3DD0">
        <w:rPr>
          <w:szCs w:val="18"/>
        </w:rPr>
        <w:t>profiel</w:t>
      </w:r>
      <w:r w:rsidRPr="00AB23D3">
        <w:rPr>
          <w:szCs w:val="18"/>
        </w:rPr>
        <w:t xml:space="preserve"> </w:t>
      </w:r>
      <w:r>
        <w:rPr>
          <w:szCs w:val="18"/>
        </w:rPr>
        <w:t xml:space="preserve">als bedoeld in artikel </w:t>
      </w:r>
      <w:r w:rsidR="008F3DD0">
        <w:rPr>
          <w:szCs w:val="18"/>
        </w:rPr>
        <w:t>1</w:t>
      </w:r>
      <w:r>
        <w:rPr>
          <w:szCs w:val="18"/>
        </w:rPr>
        <w:t>8</w:t>
      </w:r>
      <w:r w:rsidR="008F3DD0">
        <w:rPr>
          <w:szCs w:val="18"/>
        </w:rPr>
        <w:t>, derde lid,</w:t>
      </w:r>
      <w:r>
        <w:rPr>
          <w:szCs w:val="18"/>
        </w:rPr>
        <w:t xml:space="preserve"> </w:t>
      </w:r>
      <w:r w:rsidRPr="00AB23D3">
        <w:rPr>
          <w:szCs w:val="18"/>
        </w:rPr>
        <w:t xml:space="preserve">aan een </w:t>
      </w:r>
      <w:r>
        <w:rPr>
          <w:szCs w:val="18"/>
        </w:rPr>
        <w:t>al</w:t>
      </w:r>
      <w:r w:rsidRPr="00AB23D3">
        <w:rPr>
          <w:szCs w:val="18"/>
        </w:rPr>
        <w:t xml:space="preserve"> bekostigde school voor vbo.</w:t>
      </w:r>
    </w:p>
    <w:p w:rsidR="00AF3263" w:rsidRPr="00AB23D3" w:rsidRDefault="00AF3263" w:rsidP="00BA5AD1">
      <w:pPr>
        <w:spacing w:line="260" w:lineRule="atLeast"/>
        <w:rPr>
          <w:szCs w:val="18"/>
        </w:rPr>
      </w:pPr>
      <w:r>
        <w:rPr>
          <w:szCs w:val="18"/>
        </w:rPr>
        <w:t>2. Onze Minister kan een nieuw te vormen school die wordt toegevoegd aan een al bekostigde school of scholengemeenschap voor bekostiging in aanmerking brengen indien redelijkerwijs kan worden aangenomen dat deze nieuwe school zal worden bezocht door ten minste drie kwart van het in artikel 120, eerste lid, bedoelde aantal leerlingen.</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122</w:t>
      </w:r>
      <w:r>
        <w:rPr>
          <w:b/>
          <w:szCs w:val="18"/>
        </w:rPr>
        <w:t xml:space="preserve">. </w:t>
      </w:r>
      <w:r w:rsidRPr="00AB23D3">
        <w:rPr>
          <w:b/>
          <w:szCs w:val="18"/>
        </w:rPr>
        <w:t>Voldoende openbaar onderwijs</w:t>
      </w:r>
    </w:p>
    <w:p w:rsidR="00AF3263" w:rsidRPr="00AB23D3" w:rsidRDefault="00AF3263" w:rsidP="00BA5AD1">
      <w:pPr>
        <w:spacing w:line="260" w:lineRule="atLeast"/>
        <w:rPr>
          <w:szCs w:val="18"/>
        </w:rPr>
      </w:pPr>
      <w:r w:rsidRPr="00AB23D3">
        <w:rPr>
          <w:szCs w:val="18"/>
        </w:rPr>
        <w:t xml:space="preserve">1. De Rijksvertegenwoordiger draagt er zorg voor dat is voorzien in de behoefte aan openbaar onderwijs door een voldoende aantal scholen in het openbaar lichaam. Daartoe kan de Rijksvertegenwoordiger het bestuurscollege van het openbaar lichaam opdragen, een aanvraag bij Onze Minister in te dienen om een openbare school </w:t>
      </w:r>
      <w:r>
        <w:rPr>
          <w:szCs w:val="18"/>
        </w:rPr>
        <w:t xml:space="preserve">of scholengemeenschap </w:t>
      </w:r>
      <w:r w:rsidRPr="00AB23D3">
        <w:rPr>
          <w:szCs w:val="18"/>
        </w:rPr>
        <w:t xml:space="preserve">voor bekostiging in aanmerking te brengen indien de ouders van </w:t>
      </w:r>
      <w:r w:rsidRPr="00AB23D3">
        <w:rPr>
          <w:szCs w:val="18"/>
        </w:rPr>
        <w:lastRenderedPageBreak/>
        <w:t xml:space="preserve">een naar het oordeel van de Rijksvertegenwoordiger voldoende groot aantal leerlingen hebben aangegeven dat zij dat wensen en het bestuurscollege van het openbaar lichaam </w:t>
      </w:r>
      <w:r>
        <w:rPr>
          <w:szCs w:val="18"/>
        </w:rPr>
        <w:t>deze wens niet heeft ingewilligd</w:t>
      </w:r>
      <w:r w:rsidRPr="00AB23D3">
        <w:rPr>
          <w:szCs w:val="18"/>
        </w:rPr>
        <w:t>.</w:t>
      </w:r>
    </w:p>
    <w:p w:rsidR="00AF3263" w:rsidRPr="00AB23D3" w:rsidRDefault="00AF3263" w:rsidP="00BA5AD1">
      <w:pPr>
        <w:spacing w:line="260" w:lineRule="atLeast"/>
        <w:rPr>
          <w:szCs w:val="18"/>
        </w:rPr>
      </w:pPr>
      <w:r w:rsidRPr="00AB23D3">
        <w:rPr>
          <w:szCs w:val="18"/>
        </w:rPr>
        <w:t xml:space="preserve">2. Onze Minister kan het bestuurscollege van het openbaar lichaam opdragen een aanvraag bij hem in te dienen om een openbare school </w:t>
      </w:r>
      <w:r>
        <w:rPr>
          <w:szCs w:val="18"/>
        </w:rPr>
        <w:t xml:space="preserve">of scholengemeenschap </w:t>
      </w:r>
      <w:r w:rsidRPr="00AB23D3">
        <w:rPr>
          <w:szCs w:val="18"/>
        </w:rPr>
        <w:t>voor bekostiging in aanmerking te brengen, indien de Rijksvertegenwoordiger het eerste lid niet toepast en ouders van een naar het oordeel van Onze Minister voldoende groot aantal leerlingen hebben aangegeven dat zij indiening van een dergelijke aanvraag wensen.</w:t>
      </w:r>
    </w:p>
    <w:p w:rsidR="00AF3263" w:rsidRPr="00AB23D3" w:rsidRDefault="00AF3263" w:rsidP="00BA5AD1">
      <w:pPr>
        <w:spacing w:line="260" w:lineRule="atLeast"/>
        <w:rPr>
          <w:szCs w:val="18"/>
        </w:rPr>
      </w:pPr>
      <w:r w:rsidRPr="00AB23D3">
        <w:rPr>
          <w:szCs w:val="18"/>
        </w:rPr>
        <w:t>3. Indien een besluit van Onze Minister op een aanvraag als bedoeld in dit artikel onherroepelijk is geworden, gaat het bestuurscollege van het openbaar lichaam over tot stichting van de daarbij voor bekostiging in aanmerking gebrachte school</w:t>
      </w:r>
      <w:r>
        <w:rPr>
          <w:szCs w:val="18"/>
        </w:rPr>
        <w:t xml:space="preserve"> of scholengemeenschap</w:t>
      </w:r>
      <w:r w:rsidRPr="00AB23D3">
        <w:rPr>
          <w:szCs w:val="18"/>
        </w:rPr>
        <w:t>.</w:t>
      </w:r>
    </w:p>
    <w:p w:rsidR="00AF3263" w:rsidRPr="00AB23D3" w:rsidRDefault="00AF3263" w:rsidP="00BA5AD1">
      <w:pPr>
        <w:spacing w:line="260" w:lineRule="atLeast"/>
        <w:rPr>
          <w:szCs w:val="18"/>
        </w:rPr>
      </w:pPr>
    </w:p>
    <w:p w:rsidR="00AF3263" w:rsidRPr="000C1AD2" w:rsidRDefault="00AF3263" w:rsidP="00BA5AD1">
      <w:pPr>
        <w:spacing w:line="260" w:lineRule="atLeast"/>
        <w:rPr>
          <w:b/>
          <w:szCs w:val="18"/>
        </w:rPr>
      </w:pPr>
      <w:r w:rsidRPr="00253C40">
        <w:rPr>
          <w:b/>
          <w:szCs w:val="18"/>
        </w:rPr>
        <w:t xml:space="preserve">Artikel 123. Aanvraagprocedure nieuwe school, scholengemeenschap of </w:t>
      </w:r>
      <w:r w:rsidR="008F3DD0">
        <w:rPr>
          <w:b/>
          <w:szCs w:val="18"/>
        </w:rPr>
        <w:t>profiel vbo</w:t>
      </w:r>
    </w:p>
    <w:p w:rsidR="00AF3263" w:rsidRPr="00253C40" w:rsidRDefault="00AF3263" w:rsidP="00BA5AD1">
      <w:pPr>
        <w:spacing w:line="260" w:lineRule="atLeast"/>
        <w:rPr>
          <w:szCs w:val="18"/>
        </w:rPr>
      </w:pPr>
      <w:r w:rsidRPr="00253C40">
        <w:rPr>
          <w:szCs w:val="18"/>
        </w:rPr>
        <w:t>1. Het bevoegd gezag dient een aanvraag om een school voor bekostiging in aanmerking te brengen voor 1 november in bij Onze Minister.</w:t>
      </w:r>
    </w:p>
    <w:p w:rsidR="00AF3263" w:rsidRPr="00253C40" w:rsidRDefault="00DE773F" w:rsidP="00BA5AD1">
      <w:pPr>
        <w:spacing w:line="260" w:lineRule="atLeast"/>
        <w:rPr>
          <w:szCs w:val="18"/>
        </w:rPr>
      </w:pPr>
      <w:r w:rsidRPr="00E81447">
        <w:rPr>
          <w:szCs w:val="18"/>
        </w:rPr>
        <w:t xml:space="preserve">2. De aanvraag vermeldt de schoolsoort en </w:t>
      </w:r>
      <w:r>
        <w:rPr>
          <w:szCs w:val="18"/>
        </w:rPr>
        <w:t xml:space="preserve">het </w:t>
      </w:r>
      <w:r w:rsidRPr="00BF5C85">
        <w:rPr>
          <w:szCs w:val="18"/>
        </w:rPr>
        <w:t>vestiging</w:t>
      </w:r>
      <w:r>
        <w:rPr>
          <w:szCs w:val="18"/>
        </w:rPr>
        <w:t>sadres</w:t>
      </w:r>
      <w:r w:rsidRPr="00E81447">
        <w:rPr>
          <w:szCs w:val="18"/>
        </w:rPr>
        <w:t xml:space="preserve"> van de school. Indien de aanvraag betrekking heeft op</w:t>
      </w:r>
      <w:r>
        <w:rPr>
          <w:szCs w:val="18"/>
        </w:rPr>
        <w:t xml:space="preserve"> een school voor </w:t>
      </w:r>
      <w:r w:rsidRPr="00E81447">
        <w:rPr>
          <w:szCs w:val="18"/>
        </w:rPr>
        <w:t xml:space="preserve">bijzonder onderwijs, wordt in de aanvraag ook </w:t>
      </w:r>
      <w:r>
        <w:rPr>
          <w:szCs w:val="18"/>
        </w:rPr>
        <w:t xml:space="preserve">vermeld van welke </w:t>
      </w:r>
      <w:r w:rsidRPr="00E81447">
        <w:rPr>
          <w:szCs w:val="18"/>
        </w:rPr>
        <w:t xml:space="preserve">verlangde richting </w:t>
      </w:r>
      <w:r>
        <w:rPr>
          <w:szCs w:val="18"/>
        </w:rPr>
        <w:t>of richtingen het onderwijs zal uitgaan</w:t>
      </w:r>
      <w:r w:rsidRPr="00E81447">
        <w:rPr>
          <w:szCs w:val="18"/>
        </w:rPr>
        <w:t>.</w:t>
      </w:r>
      <w:r>
        <w:rPr>
          <w:szCs w:val="18"/>
        </w:rPr>
        <w:t xml:space="preserve"> Om welke richting of richtingen het gaat, blijkt uit de statuten van de aanvragende stichting of vereniging. Indien het meer richtingen betreft, gaat het om een combinatie die een zekere mate van </w:t>
      </w:r>
      <w:proofErr w:type="spellStart"/>
      <w:r>
        <w:rPr>
          <w:szCs w:val="18"/>
        </w:rPr>
        <w:t>geworteldheid</w:t>
      </w:r>
      <w:proofErr w:type="spellEnd"/>
      <w:r>
        <w:rPr>
          <w:szCs w:val="18"/>
        </w:rPr>
        <w:t xml:space="preserve"> in de samenleving kent en worden in de statuten tevens voorzieningen getroffen ter waarborging van het incorporeren van de desbetreffende richtingen in het onderwijs van de school. Tot 5 jaar na aanvang van de bekostiging van de school worden geen richtingen geschrapt uit de statuten.</w:t>
      </w:r>
    </w:p>
    <w:p w:rsidR="00AF3263" w:rsidRPr="00253C40" w:rsidRDefault="00AF3263" w:rsidP="00BA5AD1">
      <w:pPr>
        <w:spacing w:line="260" w:lineRule="atLeast"/>
        <w:rPr>
          <w:szCs w:val="18"/>
        </w:rPr>
      </w:pPr>
      <w:r w:rsidRPr="00253C40">
        <w:rPr>
          <w:szCs w:val="18"/>
        </w:rPr>
        <w:t xml:space="preserve">3. De aanvraag gaat vergezeld van een prognose over de te verwachten omvang. Het aantal leerlingen dat naar verwachting op </w:t>
      </w:r>
      <w:r w:rsidR="00DE773F">
        <w:rPr>
          <w:szCs w:val="18"/>
        </w:rPr>
        <w:t xml:space="preserve">het </w:t>
      </w:r>
      <w:r w:rsidRPr="00DE773F">
        <w:rPr>
          <w:szCs w:val="18"/>
        </w:rPr>
        <w:t>vestiging</w:t>
      </w:r>
      <w:r w:rsidR="00DE773F">
        <w:rPr>
          <w:szCs w:val="18"/>
        </w:rPr>
        <w:t>sadres</w:t>
      </w:r>
      <w:r w:rsidRPr="00253C40">
        <w:rPr>
          <w:szCs w:val="18"/>
        </w:rPr>
        <w:t xml:space="preserve"> een openbare school, </w:t>
      </w:r>
      <w:r>
        <w:rPr>
          <w:szCs w:val="18"/>
        </w:rPr>
        <w:t xml:space="preserve">of </w:t>
      </w:r>
      <w:r w:rsidRPr="00253C40">
        <w:rPr>
          <w:szCs w:val="18"/>
        </w:rPr>
        <w:t xml:space="preserve">een bijzondere school van de verlangde richting zal bezoeken wordt voor elke schoolsoort berekend op basis van statistische gegevens die onder meer door het Centraal Bureau voor de Statistiek worden verstrekt. </w:t>
      </w:r>
    </w:p>
    <w:p w:rsidR="00AF3263" w:rsidRPr="00253C40" w:rsidRDefault="00AF3263" w:rsidP="00BA5AD1">
      <w:pPr>
        <w:spacing w:line="260" w:lineRule="atLeast"/>
        <w:rPr>
          <w:szCs w:val="18"/>
        </w:rPr>
      </w:pPr>
      <w:r w:rsidRPr="00253C40">
        <w:rPr>
          <w:szCs w:val="18"/>
        </w:rPr>
        <w:t xml:space="preserve">4. Onze Minister besluit voor 1 mei volgend op de aanvraag of de </w:t>
      </w:r>
      <w:r>
        <w:rPr>
          <w:szCs w:val="18"/>
        </w:rPr>
        <w:t xml:space="preserve">school </w:t>
      </w:r>
      <w:r w:rsidRPr="00253C40">
        <w:rPr>
          <w:szCs w:val="18"/>
        </w:rPr>
        <w:t>voor bekostiging in aanmerking wordt gebracht. Indien het besluit niet voor 1 mei kan worden genomen, stelt Onze Minister de aanvrager daarvan in kennis en noemt hij daarbij een termijn waarbinnen het besluit wel tegemoet kan worden gezien.</w:t>
      </w:r>
    </w:p>
    <w:p w:rsidR="00AF3263" w:rsidRDefault="00AF3263" w:rsidP="00BA5AD1">
      <w:pPr>
        <w:spacing w:line="260" w:lineRule="atLeast"/>
        <w:rPr>
          <w:szCs w:val="18"/>
        </w:rPr>
      </w:pPr>
      <w:r w:rsidRPr="00253C40">
        <w:rPr>
          <w:szCs w:val="18"/>
        </w:rPr>
        <w:t xml:space="preserve">5. Een besluit tot bekostiging van een nieuwe </w:t>
      </w:r>
      <w:r>
        <w:rPr>
          <w:szCs w:val="18"/>
        </w:rPr>
        <w:t xml:space="preserve">school </w:t>
      </w:r>
      <w:r w:rsidRPr="00253C40">
        <w:rPr>
          <w:szCs w:val="18"/>
        </w:rPr>
        <w:t>wordt gepubliceerd in de Staatscourant.</w:t>
      </w:r>
    </w:p>
    <w:p w:rsidR="00AF3263" w:rsidRPr="00AB23D3" w:rsidRDefault="00AF3263" w:rsidP="00BA5AD1">
      <w:pPr>
        <w:spacing w:line="260" w:lineRule="atLeast"/>
        <w:rPr>
          <w:szCs w:val="18"/>
        </w:rPr>
      </w:pPr>
      <w:r>
        <w:rPr>
          <w:szCs w:val="18"/>
        </w:rPr>
        <w:t>6. Dit artikel is van overeenkomstige toepassing op een aanvraag om een scholen</w:t>
      </w:r>
      <w:r>
        <w:rPr>
          <w:szCs w:val="18"/>
        </w:rPr>
        <w:softHyphen/>
        <w:t xml:space="preserve">gemeenschap of een </w:t>
      </w:r>
      <w:r w:rsidR="008F3DD0">
        <w:rPr>
          <w:szCs w:val="18"/>
        </w:rPr>
        <w:t>profiel</w:t>
      </w:r>
      <w:r>
        <w:rPr>
          <w:szCs w:val="18"/>
        </w:rPr>
        <w:t xml:space="preserve"> als bedoeld in artikel </w:t>
      </w:r>
      <w:r w:rsidR="00220E21">
        <w:rPr>
          <w:szCs w:val="18"/>
        </w:rPr>
        <w:t>18, derde lid,</w:t>
      </w:r>
      <w:r>
        <w:rPr>
          <w:szCs w:val="18"/>
        </w:rPr>
        <w:t xml:space="preserve"> voor bekostiging in aanmerking te brengen.</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124</w:t>
      </w:r>
      <w:r>
        <w:rPr>
          <w:b/>
          <w:szCs w:val="18"/>
        </w:rPr>
        <w:t xml:space="preserve">. </w:t>
      </w:r>
      <w:r w:rsidRPr="00AB23D3">
        <w:rPr>
          <w:b/>
          <w:szCs w:val="18"/>
        </w:rPr>
        <w:t>Huisvesting en aanvang bekostiging</w:t>
      </w:r>
    </w:p>
    <w:p w:rsidR="00AF3263" w:rsidRPr="0092663A" w:rsidRDefault="00AF3263" w:rsidP="00BA5AD1">
      <w:pPr>
        <w:spacing w:line="260" w:lineRule="atLeast"/>
        <w:rPr>
          <w:szCs w:val="18"/>
        </w:rPr>
      </w:pPr>
      <w:r w:rsidRPr="0092663A">
        <w:rPr>
          <w:szCs w:val="18"/>
        </w:rPr>
        <w:t xml:space="preserve">1. </w:t>
      </w:r>
      <w:r>
        <w:rPr>
          <w:szCs w:val="18"/>
        </w:rPr>
        <w:t xml:space="preserve">Indien het bevoegd gezag daartoe op grond van artikel 132 een aanvraag indient, </w:t>
      </w:r>
      <w:r w:rsidRPr="00AB23D3">
        <w:rPr>
          <w:szCs w:val="18"/>
        </w:rPr>
        <w:t xml:space="preserve">stelt het bestuurscollege van het openbaar lichaam </w:t>
      </w:r>
      <w:r>
        <w:rPr>
          <w:szCs w:val="18"/>
        </w:rPr>
        <w:t>u</w:t>
      </w:r>
      <w:r w:rsidRPr="0092663A">
        <w:rPr>
          <w:szCs w:val="18"/>
        </w:rPr>
        <w:t xml:space="preserve">iterlijk op 1 augustus van het zesde kalenderjaar na het besluit van Onze Minister om een school </w:t>
      </w:r>
      <w:r>
        <w:rPr>
          <w:szCs w:val="18"/>
        </w:rPr>
        <w:t xml:space="preserve">of scholengemeenschap voor bekostiging in aanmerking te brengen, </w:t>
      </w:r>
      <w:r w:rsidRPr="0092663A">
        <w:rPr>
          <w:szCs w:val="18"/>
        </w:rPr>
        <w:t>huisvesting ter beschikking. Het besluit hiertoe ma</w:t>
      </w:r>
      <w:r>
        <w:rPr>
          <w:szCs w:val="18"/>
        </w:rPr>
        <w:t>a</w:t>
      </w:r>
      <w:r w:rsidRPr="0092663A">
        <w:rPr>
          <w:szCs w:val="18"/>
        </w:rPr>
        <w:t>k</w:t>
      </w:r>
      <w:r>
        <w:rPr>
          <w:szCs w:val="18"/>
        </w:rPr>
        <w:t>t het bestuurscollege</w:t>
      </w:r>
      <w:r w:rsidRPr="0092663A">
        <w:rPr>
          <w:szCs w:val="18"/>
        </w:rPr>
        <w:t xml:space="preserve"> meer dan </w:t>
      </w:r>
      <w:r>
        <w:rPr>
          <w:szCs w:val="18"/>
        </w:rPr>
        <w:t>1</w:t>
      </w:r>
      <w:r w:rsidRPr="0092663A">
        <w:rPr>
          <w:szCs w:val="18"/>
        </w:rPr>
        <w:t xml:space="preserve"> jaar voor het beschikbaar stellen van de huisvesting bekend.</w:t>
      </w:r>
    </w:p>
    <w:p w:rsidR="00AF3263" w:rsidRDefault="00AF3263" w:rsidP="00BA5AD1">
      <w:pPr>
        <w:spacing w:line="260" w:lineRule="atLeast"/>
        <w:rPr>
          <w:szCs w:val="18"/>
        </w:rPr>
      </w:pPr>
      <w:r w:rsidRPr="0092663A">
        <w:rPr>
          <w:szCs w:val="18"/>
        </w:rPr>
        <w:t xml:space="preserve">2. </w:t>
      </w:r>
      <w:r>
        <w:rPr>
          <w:szCs w:val="18"/>
        </w:rPr>
        <w:t>Indien huisvesting is vereist, vangt d</w:t>
      </w:r>
      <w:r w:rsidRPr="0092663A">
        <w:rPr>
          <w:szCs w:val="18"/>
        </w:rPr>
        <w:t xml:space="preserve">e bekostiging aan op 1 augustus van het kalenderjaar volgend op het kalenderjaar waarin het bevoegd gezag, voor 1 augustus, heeft aangetoond dat </w:t>
      </w:r>
      <w:r>
        <w:rPr>
          <w:szCs w:val="18"/>
        </w:rPr>
        <w:t>het bestuurscollege</w:t>
      </w:r>
      <w:r w:rsidRPr="0092663A">
        <w:rPr>
          <w:szCs w:val="18"/>
        </w:rPr>
        <w:t xml:space="preserve"> de hu</w:t>
      </w:r>
      <w:r>
        <w:rPr>
          <w:szCs w:val="18"/>
        </w:rPr>
        <w:t>isvesting ter beschikking zal</w:t>
      </w:r>
      <w:r w:rsidRPr="0092663A">
        <w:rPr>
          <w:szCs w:val="18"/>
        </w:rPr>
        <w:t xml:space="preserve"> stellen. </w:t>
      </w:r>
    </w:p>
    <w:p w:rsidR="00AF3263" w:rsidRPr="0092663A" w:rsidRDefault="00AF3263" w:rsidP="00BA5AD1">
      <w:pPr>
        <w:spacing w:line="260" w:lineRule="atLeast"/>
        <w:rPr>
          <w:szCs w:val="18"/>
        </w:rPr>
      </w:pPr>
      <w:r>
        <w:rPr>
          <w:szCs w:val="18"/>
        </w:rPr>
        <w:lastRenderedPageBreak/>
        <w:t>3. Indien geen huisvesting is vereist, vangt de bekostiging aan op 1 augustus volgend op het besluit van Onze Minister om een school of scholengemeenschap voor bekostiging in aanmerking te brengen.</w:t>
      </w:r>
    </w:p>
    <w:p w:rsidR="00AF326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125</w:t>
      </w:r>
      <w:r>
        <w:rPr>
          <w:b/>
          <w:szCs w:val="18"/>
        </w:rPr>
        <w:t xml:space="preserve">. </w:t>
      </w:r>
      <w:r w:rsidRPr="00AB23D3">
        <w:rPr>
          <w:b/>
          <w:szCs w:val="18"/>
        </w:rPr>
        <w:t xml:space="preserve">Vervallen aanspraak op bekostiging </w:t>
      </w:r>
    </w:p>
    <w:p w:rsidR="00AF3263" w:rsidRPr="00AB23D3" w:rsidRDefault="00AF3263" w:rsidP="00BA5AD1">
      <w:pPr>
        <w:spacing w:line="260" w:lineRule="atLeast"/>
        <w:rPr>
          <w:szCs w:val="18"/>
        </w:rPr>
      </w:pPr>
      <w:r w:rsidRPr="00AB23D3">
        <w:rPr>
          <w:szCs w:val="18"/>
        </w:rPr>
        <w:t xml:space="preserve">1. De aanspraak op bekostiging op grond van artikel 120 van een nieuwe school of scholengemeenschap vervalt, indien vanaf 1 augustus van het schooljaar volgend op het moment waarop de bekostiging overeenkomstig artikel 124, tweede lid, aanvangt, geen onderwijs aan de nieuwe school of scholengemeenschap wordt gegeven. </w:t>
      </w:r>
    </w:p>
    <w:p w:rsidR="00AF3263" w:rsidRDefault="00AF3263" w:rsidP="00BA5AD1">
      <w:pPr>
        <w:spacing w:line="260" w:lineRule="atLeast"/>
        <w:rPr>
          <w:szCs w:val="18"/>
        </w:rPr>
      </w:pPr>
      <w:r w:rsidRPr="00AB23D3">
        <w:rPr>
          <w:szCs w:val="18"/>
        </w:rPr>
        <w:t xml:space="preserve">2. De aanspraak op bekostiging vervalt, indien binnen </w:t>
      </w:r>
      <w:r>
        <w:rPr>
          <w:szCs w:val="18"/>
        </w:rPr>
        <w:t>1</w:t>
      </w:r>
      <w:r w:rsidRPr="00AB23D3">
        <w:rPr>
          <w:szCs w:val="18"/>
        </w:rPr>
        <w:t xml:space="preserve"> jaar na het besluit van Onze Minister om een </w:t>
      </w:r>
      <w:r>
        <w:rPr>
          <w:szCs w:val="18"/>
        </w:rPr>
        <w:t>school</w:t>
      </w:r>
      <w:r w:rsidRPr="00AB23D3">
        <w:rPr>
          <w:szCs w:val="18"/>
        </w:rPr>
        <w:t xml:space="preserve"> op grond van artikel 121</w:t>
      </w:r>
      <w:r>
        <w:rPr>
          <w:szCs w:val="18"/>
        </w:rPr>
        <w:t>, tweede lid,</w:t>
      </w:r>
      <w:r w:rsidRPr="00AB23D3">
        <w:rPr>
          <w:szCs w:val="18"/>
        </w:rPr>
        <w:t xml:space="preserve"> voor bekostiging in aanmerking te brengen, geen onderwijs aan de nieuwe </w:t>
      </w:r>
      <w:r w:rsidRPr="00C83894">
        <w:rPr>
          <w:szCs w:val="18"/>
        </w:rPr>
        <w:t>school</w:t>
      </w:r>
      <w:r w:rsidRPr="00AB23D3">
        <w:rPr>
          <w:szCs w:val="18"/>
        </w:rPr>
        <w:t xml:space="preserve"> wordt gegeven. </w:t>
      </w:r>
    </w:p>
    <w:p w:rsidR="00AF3263" w:rsidRPr="00AB23D3" w:rsidRDefault="00AF3263" w:rsidP="00BA5AD1">
      <w:pPr>
        <w:spacing w:line="260" w:lineRule="atLeast"/>
        <w:rPr>
          <w:szCs w:val="18"/>
        </w:rPr>
      </w:pPr>
      <w:r>
        <w:rPr>
          <w:szCs w:val="18"/>
        </w:rPr>
        <w:t>3. Op aanvraag van het bevoegd gezag kan Onze Minister besluiten in bijzondere gevallen de aanspraak op bekostiging voor een bepaalde tijd te handhaven.</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126</w:t>
      </w:r>
      <w:r>
        <w:rPr>
          <w:b/>
          <w:szCs w:val="18"/>
        </w:rPr>
        <w:t xml:space="preserve">. </w:t>
      </w:r>
      <w:r w:rsidRPr="00AB23D3">
        <w:rPr>
          <w:b/>
          <w:szCs w:val="18"/>
        </w:rPr>
        <w:t>Omzetting en uitbreiding met een richting</w:t>
      </w:r>
    </w:p>
    <w:p w:rsidR="00AF3263" w:rsidRPr="00AB23D3" w:rsidRDefault="00AF3263" w:rsidP="00BA5AD1">
      <w:pPr>
        <w:spacing w:line="260" w:lineRule="atLeast"/>
        <w:rPr>
          <w:szCs w:val="18"/>
        </w:rPr>
      </w:pPr>
      <w:r w:rsidRPr="00AB23D3">
        <w:rPr>
          <w:szCs w:val="18"/>
        </w:rPr>
        <w:t>1. Onze Minister kan, onder door hem te stellen voorwaarden, voor bekostiging in aanmerking brengen een school die wordt opgericht door omzetting van een bekostigde openbare school in een gelijksoortige bijzondere school.</w:t>
      </w:r>
    </w:p>
    <w:p w:rsidR="00AF3263" w:rsidRPr="00AB23D3" w:rsidRDefault="00AF3263" w:rsidP="00BA5AD1">
      <w:pPr>
        <w:spacing w:line="260" w:lineRule="atLeast"/>
        <w:rPr>
          <w:szCs w:val="18"/>
        </w:rPr>
      </w:pPr>
      <w:r w:rsidRPr="00AB23D3">
        <w:rPr>
          <w:szCs w:val="18"/>
        </w:rPr>
        <w:t>2. Onze Minister brengt voor bekostiging in aanmerking een school die wordt opgericht door omzetting van een bekostigde bijzondere school in een gelijksoortige openbare school of door omzetting van een bekostigde bijzondere school in een gelijksoortige bijzondere</w:t>
      </w:r>
      <w:r>
        <w:rPr>
          <w:szCs w:val="18"/>
        </w:rPr>
        <w:t xml:space="preserve"> school van een andere richting</w:t>
      </w:r>
      <w:r w:rsidRPr="00AB23D3">
        <w:rPr>
          <w:szCs w:val="18"/>
        </w:rPr>
        <w:t>.</w:t>
      </w:r>
    </w:p>
    <w:p w:rsidR="00AF3263" w:rsidRPr="00AB23D3" w:rsidRDefault="00AF3263" w:rsidP="00BA5AD1">
      <w:pPr>
        <w:spacing w:line="260" w:lineRule="atLeast"/>
        <w:rPr>
          <w:szCs w:val="18"/>
        </w:rPr>
      </w:pPr>
      <w:r w:rsidRPr="00AB23D3">
        <w:rPr>
          <w:szCs w:val="18"/>
        </w:rPr>
        <w:t xml:space="preserve">3. Onze Minister brengt voor bekostiging in aanmerking </w:t>
      </w:r>
      <w:r>
        <w:rPr>
          <w:szCs w:val="18"/>
        </w:rPr>
        <w:t>een school</w:t>
      </w:r>
      <w:r w:rsidRPr="00AB23D3">
        <w:rPr>
          <w:szCs w:val="18"/>
        </w:rPr>
        <w:t xml:space="preserve"> waaraan het onderwijs wordt uitgebreid met onderwijs van een andere richting.</w:t>
      </w:r>
    </w:p>
    <w:p w:rsidR="00AF3263" w:rsidRDefault="00AF3263" w:rsidP="00BA5AD1">
      <w:pPr>
        <w:spacing w:line="260" w:lineRule="atLeast"/>
        <w:rPr>
          <w:szCs w:val="18"/>
        </w:rPr>
      </w:pPr>
      <w:r w:rsidRPr="00AB23D3">
        <w:rPr>
          <w:szCs w:val="18"/>
        </w:rPr>
        <w:t>4. Een omzetting of uitbreiding kan slechts plaatsvinden met ingang van 1 augustus van enig kalenderjaar.</w:t>
      </w:r>
    </w:p>
    <w:p w:rsidR="00AF3263" w:rsidRPr="00AB23D3" w:rsidRDefault="00AF3263" w:rsidP="00BA5AD1">
      <w:pPr>
        <w:spacing w:line="260" w:lineRule="atLeast"/>
        <w:rPr>
          <w:szCs w:val="18"/>
        </w:rPr>
      </w:pPr>
      <w:r>
        <w:rPr>
          <w:szCs w:val="18"/>
        </w:rPr>
        <w:t>5. Dit artikel is ook van toepassing op een scholengemeenschap.</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 Samenvoeging en afsplitsing scholen of scholengemeenschappen</w:t>
      </w:r>
    </w:p>
    <w:p w:rsidR="00AF3263" w:rsidRPr="00AB23D3" w:rsidRDefault="00AF3263" w:rsidP="00BA5AD1">
      <w:pPr>
        <w:spacing w:line="260" w:lineRule="atLeast"/>
        <w:rPr>
          <w:szCs w:val="18"/>
        </w:rPr>
      </w:pPr>
      <w:r>
        <w:rPr>
          <w:szCs w:val="18"/>
        </w:rPr>
        <w:t xml:space="preserve">1. </w:t>
      </w:r>
      <w:r w:rsidRPr="00AB23D3">
        <w:rPr>
          <w:szCs w:val="18"/>
        </w:rPr>
        <w:t>Onze Minister kan voor bekostiging in aanmerking brengen</w:t>
      </w:r>
      <w:r>
        <w:rPr>
          <w:szCs w:val="18"/>
        </w:rPr>
        <w:t xml:space="preserve"> een</w:t>
      </w:r>
      <w:r w:rsidRPr="00AB23D3">
        <w:rPr>
          <w:szCs w:val="18"/>
        </w:rPr>
        <w:t>:</w:t>
      </w:r>
    </w:p>
    <w:p w:rsidR="00AF3263" w:rsidRPr="00AB23D3" w:rsidRDefault="00AF3263" w:rsidP="00BA5AD1">
      <w:pPr>
        <w:spacing w:line="260" w:lineRule="atLeast"/>
        <w:rPr>
          <w:szCs w:val="18"/>
        </w:rPr>
      </w:pPr>
      <w:r w:rsidRPr="00AB23D3">
        <w:rPr>
          <w:szCs w:val="18"/>
        </w:rPr>
        <w:t>a. school of scholengemeenschap die is ontstaan door samenvoeging van scholen of scholengemeenschappen, indien deze binnen hetzelfde openbaar lichaam gevestigd zijn,</w:t>
      </w:r>
    </w:p>
    <w:p w:rsidR="00AF3263" w:rsidRPr="00AB23D3" w:rsidRDefault="00AF3263" w:rsidP="00BA5AD1">
      <w:pPr>
        <w:spacing w:line="260" w:lineRule="atLeast"/>
        <w:rPr>
          <w:szCs w:val="18"/>
        </w:rPr>
      </w:pPr>
      <w:r w:rsidRPr="00AB23D3">
        <w:rPr>
          <w:szCs w:val="18"/>
        </w:rPr>
        <w:t>b. scholengemeenschap die is ontstaan door samenvoeging van een scholen</w:t>
      </w:r>
      <w:r>
        <w:rPr>
          <w:szCs w:val="18"/>
        </w:rPr>
        <w:softHyphen/>
      </w:r>
      <w:r w:rsidRPr="00AB23D3">
        <w:rPr>
          <w:szCs w:val="18"/>
        </w:rPr>
        <w:t>gemeenschap waarvan een school voor mavo of een school voor vbo deel uitmaakt met een instelling als bedoeld in de Wet educatie en beroepsonderwijs BES die in hetzelfde openbaar lichaam gevestigd is, of</w:t>
      </w:r>
    </w:p>
    <w:p w:rsidR="00AF3263" w:rsidRPr="00AB23D3" w:rsidRDefault="00AF3263" w:rsidP="00BA5AD1">
      <w:pPr>
        <w:spacing w:line="260" w:lineRule="atLeast"/>
        <w:rPr>
          <w:szCs w:val="18"/>
        </w:rPr>
      </w:pPr>
      <w:r w:rsidRPr="00AB23D3">
        <w:rPr>
          <w:szCs w:val="18"/>
        </w:rPr>
        <w:t>c. scho</w:t>
      </w:r>
      <w:r>
        <w:rPr>
          <w:szCs w:val="18"/>
        </w:rPr>
        <w:t>o</w:t>
      </w:r>
      <w:r w:rsidRPr="00AB23D3">
        <w:rPr>
          <w:szCs w:val="18"/>
        </w:rPr>
        <w:t>l die door het bevoegd gezag word</w:t>
      </w:r>
      <w:r>
        <w:rPr>
          <w:szCs w:val="18"/>
        </w:rPr>
        <w:t>t</w:t>
      </w:r>
      <w:r w:rsidRPr="00AB23D3">
        <w:rPr>
          <w:szCs w:val="18"/>
        </w:rPr>
        <w:t xml:space="preserve"> afgesplitst van een scholengemeenschap.</w:t>
      </w:r>
    </w:p>
    <w:p w:rsidR="00AF3263" w:rsidRPr="0092663A" w:rsidRDefault="00AF3263" w:rsidP="00936DB8">
      <w:pPr>
        <w:spacing w:line="260" w:lineRule="atLeast"/>
        <w:rPr>
          <w:szCs w:val="18"/>
        </w:rPr>
      </w:pPr>
      <w:r>
        <w:rPr>
          <w:szCs w:val="18"/>
        </w:rPr>
        <w:t xml:space="preserve">2. Een samenvoeging </w:t>
      </w:r>
      <w:r w:rsidR="00797797">
        <w:rPr>
          <w:szCs w:val="18"/>
        </w:rPr>
        <w:t xml:space="preserve">of afsplitsing </w:t>
      </w:r>
      <w:r>
        <w:rPr>
          <w:szCs w:val="18"/>
        </w:rPr>
        <w:t>kan slechts plaatsvinden met ingang van 1 augustus van enig kalenderjaar.</w:t>
      </w:r>
    </w:p>
    <w:p w:rsidR="00AF3263" w:rsidRPr="00AB23D3" w:rsidRDefault="00AF3263" w:rsidP="00BA5AD1">
      <w:pPr>
        <w:spacing w:line="260" w:lineRule="atLeast"/>
        <w:rPr>
          <w:szCs w:val="18"/>
        </w:rPr>
      </w:pPr>
    </w:p>
    <w:p w:rsidR="00AF3263" w:rsidRPr="00AB23D3" w:rsidRDefault="00AF3263" w:rsidP="00BA5AD1">
      <w:pPr>
        <w:spacing w:line="260" w:lineRule="atLeast"/>
        <w:rPr>
          <w:szCs w:val="18"/>
        </w:rPr>
      </w:pPr>
    </w:p>
    <w:p w:rsidR="00AF3263" w:rsidRPr="000E2A1C" w:rsidRDefault="00AF3263" w:rsidP="00BA5AD1">
      <w:pPr>
        <w:spacing w:line="260" w:lineRule="atLeast"/>
        <w:rPr>
          <w:i/>
          <w:szCs w:val="18"/>
        </w:rPr>
      </w:pPr>
      <w:r w:rsidRPr="000E2A1C">
        <w:rPr>
          <w:i/>
          <w:szCs w:val="18"/>
        </w:rPr>
        <w:t>Paragraaf 2. Vestigingen</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127a</w:t>
      </w:r>
      <w:r>
        <w:rPr>
          <w:b/>
          <w:szCs w:val="18"/>
        </w:rPr>
        <w:t xml:space="preserve">. </w:t>
      </w:r>
      <w:r w:rsidRPr="00AB23D3">
        <w:rPr>
          <w:b/>
          <w:szCs w:val="18"/>
        </w:rPr>
        <w:t>Vestigingen</w:t>
      </w:r>
    </w:p>
    <w:p w:rsidR="00AF3263" w:rsidRPr="00AB23D3" w:rsidRDefault="00AF3263" w:rsidP="00BA5AD1">
      <w:pPr>
        <w:spacing w:line="260" w:lineRule="atLeast"/>
        <w:rPr>
          <w:szCs w:val="18"/>
        </w:rPr>
      </w:pPr>
      <w:r w:rsidRPr="00AB23D3">
        <w:rPr>
          <w:szCs w:val="18"/>
        </w:rPr>
        <w:t>Aan een sch</w:t>
      </w:r>
      <w:r>
        <w:rPr>
          <w:szCs w:val="18"/>
        </w:rPr>
        <w:t>ool of scholengemeenschap kan</w:t>
      </w:r>
      <w:r w:rsidRPr="00AB23D3">
        <w:rPr>
          <w:szCs w:val="18"/>
        </w:rPr>
        <w:t xml:space="preserve">, naast een hoofdvestiging, </w:t>
      </w:r>
      <w:r>
        <w:rPr>
          <w:szCs w:val="18"/>
        </w:rPr>
        <w:t>een nevenvestiging</w:t>
      </w:r>
      <w:r w:rsidRPr="00AB23D3">
        <w:rPr>
          <w:szCs w:val="18"/>
        </w:rPr>
        <w:t xml:space="preserve"> zijn verbonden. </w:t>
      </w:r>
      <w:r>
        <w:rPr>
          <w:szCs w:val="18"/>
        </w:rPr>
        <w:t>Een nevenvestiging is gelegen in hetzelfde openbaar lichaam als de hoofdvestiging.</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127b</w:t>
      </w:r>
      <w:r>
        <w:rPr>
          <w:b/>
          <w:szCs w:val="18"/>
        </w:rPr>
        <w:t xml:space="preserve">. </w:t>
      </w:r>
      <w:r w:rsidRPr="00AB23D3">
        <w:rPr>
          <w:b/>
          <w:szCs w:val="18"/>
        </w:rPr>
        <w:t>Hoofdvestiging</w:t>
      </w:r>
    </w:p>
    <w:p w:rsidR="00AF3263" w:rsidRPr="00AB23D3" w:rsidRDefault="00AF3263" w:rsidP="00BA5AD1">
      <w:pPr>
        <w:spacing w:line="260" w:lineRule="atLeast"/>
        <w:rPr>
          <w:szCs w:val="18"/>
        </w:rPr>
      </w:pPr>
      <w:r w:rsidRPr="00AB23D3">
        <w:rPr>
          <w:szCs w:val="18"/>
        </w:rPr>
        <w:t>1. Een school of scholengemeenschap die op grond van artikel 120 voor bekostiging in aanmerking is gebracht, wordt aangeduid als hoofdvestiging.</w:t>
      </w:r>
      <w:r>
        <w:rPr>
          <w:szCs w:val="18"/>
        </w:rPr>
        <w:t xml:space="preserve"> Een school die op grond </w:t>
      </w:r>
      <w:r>
        <w:rPr>
          <w:szCs w:val="18"/>
        </w:rPr>
        <w:lastRenderedPageBreak/>
        <w:t xml:space="preserve">van artikel 121, tweede lid, voor bekostiging in aanmerking is gebracht, wordt onderdeel van de hoofdvestiging. </w:t>
      </w:r>
    </w:p>
    <w:p w:rsidR="00AF3263" w:rsidRPr="00AB23D3" w:rsidRDefault="00AF3263" w:rsidP="00BA5AD1">
      <w:pPr>
        <w:spacing w:line="260" w:lineRule="atLeast"/>
        <w:rPr>
          <w:szCs w:val="18"/>
        </w:rPr>
      </w:pPr>
      <w:r w:rsidRPr="00AB23D3">
        <w:rPr>
          <w:szCs w:val="18"/>
        </w:rPr>
        <w:t xml:space="preserve">2. Op een hoofdvestiging van een scholengemeenschap kan in elk geval onderwijs worden verzorgd in </w:t>
      </w:r>
      <w:r>
        <w:rPr>
          <w:szCs w:val="18"/>
        </w:rPr>
        <w:t>alle</w:t>
      </w:r>
      <w:r w:rsidRPr="00AB23D3">
        <w:rPr>
          <w:szCs w:val="18"/>
        </w:rPr>
        <w:t xml:space="preserve"> leerjaren van de schoolsoorten </w:t>
      </w:r>
      <w:r>
        <w:rPr>
          <w:szCs w:val="18"/>
        </w:rPr>
        <w:t xml:space="preserve">en in alle </w:t>
      </w:r>
      <w:r w:rsidR="008F3DD0">
        <w:rPr>
          <w:szCs w:val="18"/>
        </w:rPr>
        <w:t xml:space="preserve">profielen als bedoeld in artikel 18, derde lid, of artikel 29, derde lid, </w:t>
      </w:r>
      <w:r w:rsidRPr="00AB23D3">
        <w:rPr>
          <w:szCs w:val="18"/>
        </w:rPr>
        <w:t>die de scholengemeenschap omvat.</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127c</w:t>
      </w:r>
      <w:r>
        <w:rPr>
          <w:b/>
          <w:szCs w:val="18"/>
        </w:rPr>
        <w:t xml:space="preserve">. </w:t>
      </w:r>
      <w:r w:rsidRPr="00AB23D3">
        <w:rPr>
          <w:b/>
          <w:szCs w:val="18"/>
        </w:rPr>
        <w:t>Nevenvestiging</w:t>
      </w:r>
    </w:p>
    <w:p w:rsidR="00AF3263" w:rsidRPr="00AB23D3" w:rsidRDefault="00AF3263" w:rsidP="00BA5AD1">
      <w:pPr>
        <w:spacing w:line="260" w:lineRule="atLeast"/>
        <w:rPr>
          <w:szCs w:val="18"/>
        </w:rPr>
      </w:pPr>
      <w:r w:rsidRPr="00AB23D3">
        <w:rPr>
          <w:szCs w:val="18"/>
        </w:rPr>
        <w:t>1. Een nevenvestiging komt tot stand door een samenvoe</w:t>
      </w:r>
      <w:r>
        <w:rPr>
          <w:szCs w:val="18"/>
        </w:rPr>
        <w:t>ging als bedoeld in artikel 127</w:t>
      </w:r>
      <w:r w:rsidRPr="00AB23D3">
        <w:rPr>
          <w:szCs w:val="18"/>
        </w:rPr>
        <w:t xml:space="preserve"> of door vorming van een nieuwe nevenvestiging van een school als bedoeld in het tweede lid.</w:t>
      </w:r>
    </w:p>
    <w:p w:rsidR="00AF3263" w:rsidRPr="00AB23D3" w:rsidRDefault="00AF3263" w:rsidP="00BA5AD1">
      <w:pPr>
        <w:spacing w:line="260" w:lineRule="atLeast"/>
        <w:rPr>
          <w:szCs w:val="18"/>
        </w:rPr>
      </w:pPr>
      <w:r w:rsidRPr="00AB23D3">
        <w:rPr>
          <w:szCs w:val="18"/>
        </w:rPr>
        <w:t>2. Onze Minister kan een nevenvestiging voor bekostiging in aanmerking brengen indien het bevoegd gezag heeft aangetoond dat het bestuurscollege van het desbetreffende openbaar lichaam de benodigde huisvesting ter beschikking zal stellen. De voorwaarde in de eerste volzin is niet van toepassing ten aanzien van instellingen als bedoeld in de Wet educatie en beroepsonderwijs BES en scholen waarvoor jaarlijks een bedrag voor huisvestingskosten wordt betaald op grond van artikel 146.</w:t>
      </w:r>
    </w:p>
    <w:p w:rsidR="00AF3263" w:rsidRPr="00AB23D3" w:rsidRDefault="00AF3263" w:rsidP="00BA5AD1">
      <w:pPr>
        <w:spacing w:line="260" w:lineRule="atLeast"/>
        <w:rPr>
          <w:szCs w:val="18"/>
        </w:rPr>
      </w:pPr>
      <w:r w:rsidRPr="00AB23D3">
        <w:rPr>
          <w:szCs w:val="18"/>
        </w:rPr>
        <w:t xml:space="preserve">3. Op een nevenvestiging kan onderwijs worden verzorgd in dezelfde schoolsoorten, </w:t>
      </w:r>
      <w:r w:rsidR="008F3DD0">
        <w:rPr>
          <w:szCs w:val="18"/>
        </w:rPr>
        <w:t>profielen als bedoeld in artikel 18, derde lid, of artikel 29, derde lid,</w:t>
      </w:r>
      <w:r w:rsidR="008F3DD0" w:rsidRPr="00AB23D3">
        <w:rPr>
          <w:szCs w:val="18"/>
        </w:rPr>
        <w:t xml:space="preserve"> </w:t>
      </w:r>
      <w:r w:rsidRPr="00AB23D3">
        <w:rPr>
          <w:szCs w:val="18"/>
        </w:rPr>
        <w:t>en leerjaren als op de hoofdvestiging</w:t>
      </w:r>
      <w:r>
        <w:rPr>
          <w:szCs w:val="18"/>
        </w:rPr>
        <w:t>.</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127d</w:t>
      </w:r>
      <w:r>
        <w:rPr>
          <w:b/>
          <w:szCs w:val="18"/>
        </w:rPr>
        <w:t xml:space="preserve">. </w:t>
      </w:r>
      <w:r w:rsidRPr="00AB23D3">
        <w:rPr>
          <w:b/>
          <w:szCs w:val="18"/>
        </w:rPr>
        <w:t>Verplaatsing vestiging</w:t>
      </w:r>
      <w:r>
        <w:rPr>
          <w:b/>
          <w:szCs w:val="18"/>
        </w:rPr>
        <w:t xml:space="preserve"> en gevolgen voor bekostigingsaanspraak</w:t>
      </w:r>
    </w:p>
    <w:p w:rsidR="00AF3263" w:rsidRDefault="00AF3263" w:rsidP="00BA5AD1">
      <w:pPr>
        <w:spacing w:line="260" w:lineRule="atLeast"/>
        <w:rPr>
          <w:szCs w:val="18"/>
        </w:rPr>
      </w:pPr>
      <w:r w:rsidRPr="00AB23D3">
        <w:rPr>
          <w:szCs w:val="18"/>
        </w:rPr>
        <w:t xml:space="preserve">De aanspraak op bekostiging blijft bestaan indien het bevoegd gezag binnen de grenzen van het openbaar lichaam </w:t>
      </w:r>
    </w:p>
    <w:p w:rsidR="00AF3263" w:rsidRDefault="00AF3263" w:rsidP="00BA5AD1">
      <w:pPr>
        <w:spacing w:line="260" w:lineRule="atLeast"/>
        <w:rPr>
          <w:szCs w:val="18"/>
        </w:rPr>
      </w:pPr>
      <w:r>
        <w:rPr>
          <w:szCs w:val="18"/>
        </w:rPr>
        <w:t xml:space="preserve">a. </w:t>
      </w:r>
      <w:r w:rsidRPr="00AB23D3">
        <w:rPr>
          <w:szCs w:val="18"/>
        </w:rPr>
        <w:t>een vestiging</w:t>
      </w:r>
      <w:r>
        <w:rPr>
          <w:szCs w:val="18"/>
        </w:rPr>
        <w:t xml:space="preserve"> verplaatst, of</w:t>
      </w:r>
    </w:p>
    <w:p w:rsidR="00AF3263" w:rsidRDefault="00AF3263" w:rsidP="00BA5AD1">
      <w:pPr>
        <w:spacing w:line="260" w:lineRule="atLeast"/>
        <w:rPr>
          <w:szCs w:val="18"/>
        </w:rPr>
      </w:pPr>
      <w:r>
        <w:rPr>
          <w:szCs w:val="18"/>
        </w:rPr>
        <w:t>b. een deel van het onderwijsaanbod op een vestiging verplaatst naar een andere vestiging van dezelfde school of scholengemeenschap.</w:t>
      </w:r>
    </w:p>
    <w:p w:rsidR="00AF3263" w:rsidRPr="00AB23D3" w:rsidRDefault="00AF3263" w:rsidP="00BA5AD1">
      <w:pPr>
        <w:spacing w:line="260" w:lineRule="atLeast"/>
        <w:rPr>
          <w:szCs w:val="18"/>
        </w:rPr>
      </w:pPr>
    </w:p>
    <w:p w:rsidR="00AF3263" w:rsidRDefault="00AF3263" w:rsidP="00BA5AD1">
      <w:pPr>
        <w:spacing w:line="260" w:lineRule="atLeast"/>
        <w:rPr>
          <w:b/>
          <w:szCs w:val="18"/>
        </w:rPr>
      </w:pPr>
    </w:p>
    <w:p w:rsidR="00AF3263" w:rsidRPr="000E2A1C" w:rsidRDefault="00AF3263" w:rsidP="00BA5AD1">
      <w:pPr>
        <w:spacing w:line="260" w:lineRule="atLeast"/>
        <w:rPr>
          <w:i/>
          <w:szCs w:val="18"/>
        </w:rPr>
      </w:pPr>
      <w:r w:rsidRPr="000E2A1C">
        <w:rPr>
          <w:i/>
          <w:szCs w:val="18"/>
        </w:rPr>
        <w:t>Paragraaf 3. Overige bepalingen</w:t>
      </w:r>
      <w:r>
        <w:rPr>
          <w:i/>
          <w:szCs w:val="18"/>
        </w:rPr>
        <w:t xml:space="preserve"> voorzieningenplanning</w:t>
      </w:r>
    </w:p>
    <w:p w:rsidR="00AF3263" w:rsidRPr="000E2A1C" w:rsidRDefault="00AF3263" w:rsidP="00BA5AD1">
      <w:pPr>
        <w:spacing w:line="260" w:lineRule="atLeast"/>
        <w:rPr>
          <w:i/>
          <w:szCs w:val="18"/>
        </w:rPr>
      </w:pPr>
    </w:p>
    <w:p w:rsidR="00AF3263" w:rsidRPr="00AB23D3" w:rsidRDefault="00AF3263" w:rsidP="00BA5AD1">
      <w:pPr>
        <w:spacing w:line="260" w:lineRule="atLeast"/>
        <w:rPr>
          <w:b/>
          <w:szCs w:val="18"/>
        </w:rPr>
      </w:pPr>
      <w:r w:rsidRPr="00AB23D3">
        <w:rPr>
          <w:b/>
          <w:szCs w:val="18"/>
        </w:rPr>
        <w:t>Artikel 127e</w:t>
      </w:r>
      <w:r>
        <w:rPr>
          <w:b/>
          <w:szCs w:val="18"/>
        </w:rPr>
        <w:t xml:space="preserve">. </w:t>
      </w:r>
      <w:r w:rsidRPr="00AB23D3">
        <w:rPr>
          <w:b/>
          <w:szCs w:val="18"/>
        </w:rPr>
        <w:t>Aanvullende middelen</w:t>
      </w:r>
    </w:p>
    <w:p w:rsidR="00AF3263" w:rsidRPr="00AB23D3" w:rsidRDefault="00AF3263" w:rsidP="00BA5AD1">
      <w:pPr>
        <w:spacing w:line="260" w:lineRule="atLeast"/>
        <w:rPr>
          <w:szCs w:val="18"/>
        </w:rPr>
      </w:pPr>
      <w:r w:rsidRPr="00AB23D3">
        <w:rPr>
          <w:szCs w:val="18"/>
        </w:rPr>
        <w:t xml:space="preserve">Onze Minister kan onder door hem nader te stellen voorwaarden aanvullende middelen ter beschikking stellen die niet strekken tot bekostiging van het onderwijs, bedoeld in deze wet, maar die direct of indirect dienstig zijn voor de uitvoering van het onderwijs of voor verhoging van de mogelijkheid tot deelname aan het onderwijs. </w:t>
      </w:r>
      <w:r>
        <w:rPr>
          <w:szCs w:val="18"/>
        </w:rPr>
        <w:t>Bij de</w:t>
      </w:r>
      <w:r w:rsidRPr="00AB23D3">
        <w:rPr>
          <w:szCs w:val="18"/>
        </w:rPr>
        <w:t xml:space="preserve"> toepassing van </w:t>
      </w:r>
      <w:r w:rsidR="00203354">
        <w:rPr>
          <w:szCs w:val="18"/>
        </w:rPr>
        <w:t>dit artikel</w:t>
      </w:r>
      <w:r w:rsidRPr="00AB23D3">
        <w:rPr>
          <w:szCs w:val="18"/>
        </w:rPr>
        <w:t xml:space="preserve"> zijn de titels 4.1 en 4.2 van de Algemene wet bestuursrecht en de artikelen 4</w:t>
      </w:r>
      <w:r w:rsidR="00203354">
        <w:rPr>
          <w:szCs w:val="18"/>
        </w:rPr>
        <w:t>, 5, 9</w:t>
      </w:r>
      <w:r w:rsidRPr="00AB23D3">
        <w:rPr>
          <w:szCs w:val="18"/>
        </w:rPr>
        <w:t xml:space="preserve"> en 1</w:t>
      </w:r>
      <w:r>
        <w:rPr>
          <w:szCs w:val="18"/>
        </w:rPr>
        <w:t>0</w:t>
      </w:r>
      <w:r w:rsidRPr="00AB23D3">
        <w:rPr>
          <w:szCs w:val="18"/>
        </w:rPr>
        <w:t xml:space="preserve"> van de Wet overige OCW-subsidies van toepassing.</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127f</w:t>
      </w:r>
      <w:r>
        <w:rPr>
          <w:b/>
          <w:szCs w:val="18"/>
        </w:rPr>
        <w:t xml:space="preserve">. </w:t>
      </w:r>
      <w:r w:rsidRPr="00AB23D3">
        <w:rPr>
          <w:b/>
          <w:szCs w:val="18"/>
        </w:rPr>
        <w:t>Beroep</w:t>
      </w:r>
    </w:p>
    <w:p w:rsidR="00AF3263" w:rsidRPr="00AB23D3" w:rsidRDefault="00AF3263" w:rsidP="00BA5AD1">
      <w:pPr>
        <w:spacing w:line="260" w:lineRule="atLeast"/>
        <w:rPr>
          <w:szCs w:val="18"/>
        </w:rPr>
      </w:pPr>
      <w:r w:rsidRPr="00AB23D3">
        <w:rPr>
          <w:szCs w:val="18"/>
        </w:rPr>
        <w:t>In afwijking van artikel 7, eerste lid, van de Wet administratieve rechtspraak BES kan een belanghebbende beroep instellen bij het Gemeenschappelijke Hof van Justitie van Aruba, Curaçao, Sint Maarten en van Bonaire, Sint Eustatius en Saba tegen een besluit op grond van deze afdeling met uitzondering van artikel 127e. De artikelen 54 en 55 van de Wet administratieve rechtspraak BES zijn van overeenkomstige toepassing.</w:t>
      </w:r>
    </w:p>
    <w:p w:rsidR="00AF3263" w:rsidRPr="00AB23D3" w:rsidRDefault="00AF3263" w:rsidP="00BA5AD1">
      <w:pPr>
        <w:spacing w:line="260" w:lineRule="atLeast"/>
        <w:rPr>
          <w:szCs w:val="18"/>
        </w:rPr>
      </w:pPr>
    </w:p>
    <w:p w:rsidR="00AF3263" w:rsidRPr="00AB23D3" w:rsidRDefault="00AF3263" w:rsidP="00BA5AD1">
      <w:pPr>
        <w:spacing w:line="260" w:lineRule="atLeast"/>
        <w:rPr>
          <w:b/>
          <w:szCs w:val="18"/>
        </w:rPr>
      </w:pPr>
      <w:r w:rsidRPr="00AB23D3">
        <w:rPr>
          <w:b/>
          <w:szCs w:val="18"/>
        </w:rPr>
        <w:t>Artikel 127</w:t>
      </w:r>
      <w:r>
        <w:rPr>
          <w:b/>
          <w:szCs w:val="18"/>
        </w:rPr>
        <w:t xml:space="preserve">g. </w:t>
      </w:r>
      <w:r w:rsidRPr="00AB23D3">
        <w:rPr>
          <w:b/>
          <w:szCs w:val="18"/>
        </w:rPr>
        <w:t>Uitvoerings</w:t>
      </w:r>
      <w:r>
        <w:rPr>
          <w:b/>
          <w:szCs w:val="18"/>
        </w:rPr>
        <w:t>regels</w:t>
      </w:r>
    </w:p>
    <w:p w:rsidR="00AF3263" w:rsidRPr="00AB23D3" w:rsidRDefault="00AF3263" w:rsidP="00BA5AD1">
      <w:pPr>
        <w:spacing w:line="260" w:lineRule="atLeast"/>
        <w:rPr>
          <w:szCs w:val="18"/>
        </w:rPr>
      </w:pPr>
      <w:r w:rsidRPr="00AB23D3">
        <w:rPr>
          <w:szCs w:val="18"/>
        </w:rPr>
        <w:t>Bij ministeriële regeling kunnen nadere regels worden vastgesteld voor de uitvoering van deze afdeling.</w:t>
      </w:r>
    </w:p>
    <w:p w:rsidR="00AF3263" w:rsidRDefault="00AF3263" w:rsidP="00BA5AD1">
      <w:r>
        <w:rPr>
          <w:szCs w:val="18"/>
        </w:rPr>
        <w:t xml:space="preserve"> </w:t>
      </w:r>
    </w:p>
    <w:p w:rsidR="00AF3263" w:rsidRDefault="00AF3263" w:rsidP="00BA5AD1">
      <w:r>
        <w:t>E</w:t>
      </w:r>
    </w:p>
    <w:p w:rsidR="00AF3263" w:rsidRDefault="00AF3263" w:rsidP="00BA5AD1"/>
    <w:p w:rsidR="00AF3263" w:rsidRDefault="00AF3263" w:rsidP="00BA5AD1">
      <w:r>
        <w:t>In artikel 179, tweede lid, onderdeel i, vervalt: dan wel tijdelijke nevenvestiging.</w:t>
      </w:r>
    </w:p>
    <w:p w:rsidR="00AF3263" w:rsidRDefault="00AF3263" w:rsidP="00BA5AD1"/>
    <w:p w:rsidR="00AF3263" w:rsidRDefault="00AF3263" w:rsidP="00BA5AD1">
      <w:r>
        <w:lastRenderedPageBreak/>
        <w:t>F</w:t>
      </w:r>
    </w:p>
    <w:p w:rsidR="00AF3263" w:rsidRDefault="00AF3263" w:rsidP="00BA5AD1"/>
    <w:p w:rsidR="00AF3263" w:rsidRDefault="00AF3263" w:rsidP="00BA5AD1">
      <w:r>
        <w:t>In artikel 207 wordt in onderdeel c, aanhef, en in onderdeel d, ten tweede, “een scholengemeenschap als bedoeld in artikel 123” telkens vervangen door: een scholengemeenschap.</w:t>
      </w:r>
    </w:p>
    <w:p w:rsidR="00AF3263" w:rsidRDefault="00AF3263" w:rsidP="00BA5AD1"/>
    <w:p w:rsidR="00AF3263" w:rsidRDefault="00AF3263" w:rsidP="00AB23D3">
      <w:pPr>
        <w:spacing w:line="260" w:lineRule="atLeast"/>
        <w:rPr>
          <w:szCs w:val="18"/>
        </w:rPr>
      </w:pPr>
      <w:r>
        <w:rPr>
          <w:szCs w:val="18"/>
        </w:rPr>
        <w:t>G</w:t>
      </w:r>
    </w:p>
    <w:p w:rsidR="00AF3263" w:rsidRDefault="00AF3263" w:rsidP="00AB23D3">
      <w:pPr>
        <w:spacing w:line="260" w:lineRule="atLeast"/>
        <w:rPr>
          <w:szCs w:val="18"/>
        </w:rPr>
      </w:pPr>
    </w:p>
    <w:p w:rsidR="00AF3263" w:rsidRDefault="00AF3263" w:rsidP="00FC4871">
      <w:pPr>
        <w:spacing w:line="260" w:lineRule="atLeast"/>
        <w:rPr>
          <w:szCs w:val="18"/>
        </w:rPr>
      </w:pPr>
      <w:r>
        <w:rPr>
          <w:szCs w:val="18"/>
        </w:rPr>
        <w:t>Na artikel 214</w:t>
      </w:r>
      <w:r w:rsidR="008F3DD0">
        <w:rPr>
          <w:szCs w:val="18"/>
        </w:rPr>
        <w:t>e</w:t>
      </w:r>
      <w:r>
        <w:rPr>
          <w:szCs w:val="18"/>
        </w:rPr>
        <w:t xml:space="preserve"> wordt een afdeling ingevoegd, luidende:</w:t>
      </w:r>
    </w:p>
    <w:p w:rsidR="00AF3263" w:rsidRDefault="00AF3263" w:rsidP="00FC4871">
      <w:pPr>
        <w:spacing w:line="260" w:lineRule="atLeast"/>
        <w:rPr>
          <w:szCs w:val="18"/>
        </w:rPr>
      </w:pPr>
    </w:p>
    <w:p w:rsidR="00AF3263" w:rsidRDefault="00AF3263" w:rsidP="00FC4871">
      <w:pPr>
        <w:spacing w:line="260" w:lineRule="atLeast"/>
        <w:rPr>
          <w:b/>
          <w:szCs w:val="18"/>
        </w:rPr>
      </w:pPr>
      <w:r>
        <w:rPr>
          <w:b/>
          <w:szCs w:val="18"/>
        </w:rPr>
        <w:t>Afdeling I</w:t>
      </w:r>
      <w:r w:rsidR="008F3DD0">
        <w:rPr>
          <w:b/>
          <w:szCs w:val="18"/>
        </w:rPr>
        <w:t>V</w:t>
      </w:r>
      <w:r>
        <w:rPr>
          <w:b/>
          <w:szCs w:val="18"/>
        </w:rPr>
        <w:t>. Overgangsrecht Wijziging van onder meer de Wet op het voortgezet onderwijs en de Wet voortgezet onderwijs BES in verband met modernisering van de bepalingen over voorzieningenplanning (Stb. 20xx, xxx)</w:t>
      </w:r>
    </w:p>
    <w:p w:rsidR="00AF3263" w:rsidRDefault="00AF3263" w:rsidP="00FC4871">
      <w:pPr>
        <w:spacing w:line="260" w:lineRule="atLeast"/>
        <w:rPr>
          <w:b/>
          <w:szCs w:val="18"/>
        </w:rPr>
      </w:pPr>
    </w:p>
    <w:p w:rsidR="00AF3263" w:rsidRDefault="00AF3263" w:rsidP="00FC4871">
      <w:pPr>
        <w:spacing w:line="260" w:lineRule="atLeast"/>
        <w:rPr>
          <w:b/>
          <w:szCs w:val="18"/>
        </w:rPr>
      </w:pPr>
      <w:r>
        <w:rPr>
          <w:b/>
          <w:szCs w:val="18"/>
        </w:rPr>
        <w:t>Artikel 214</w:t>
      </w:r>
      <w:r w:rsidR="008F3DD0">
        <w:rPr>
          <w:b/>
          <w:szCs w:val="18"/>
        </w:rPr>
        <w:t>f</w:t>
      </w:r>
      <w:r>
        <w:rPr>
          <w:b/>
          <w:szCs w:val="18"/>
        </w:rPr>
        <w:t xml:space="preserve">. Overgangsrecht modernisering bepalingen </w:t>
      </w:r>
      <w:proofErr w:type="spellStart"/>
      <w:r>
        <w:rPr>
          <w:b/>
          <w:szCs w:val="18"/>
        </w:rPr>
        <w:t>voorzieningen</w:t>
      </w:r>
      <w:r>
        <w:rPr>
          <w:b/>
          <w:szCs w:val="18"/>
        </w:rPr>
        <w:softHyphen/>
        <w:t>planning</w:t>
      </w:r>
      <w:proofErr w:type="spellEnd"/>
    </w:p>
    <w:p w:rsidR="00AF3263" w:rsidRDefault="00AF3263" w:rsidP="00471C9A">
      <w:pPr>
        <w:spacing w:line="260" w:lineRule="atLeast"/>
        <w:rPr>
          <w:szCs w:val="18"/>
        </w:rPr>
      </w:pPr>
      <w:r>
        <w:rPr>
          <w:szCs w:val="18"/>
        </w:rPr>
        <w:t xml:space="preserve">Toepassing van artikel 125, eerste en tweede lid, zoals luidend ingevolge de Wet van ... tot wijziging van </w:t>
      </w:r>
      <w:r w:rsidRPr="008878C4">
        <w:rPr>
          <w:szCs w:val="18"/>
        </w:rPr>
        <w:t xml:space="preserve">onder meer de Wet op het voortgezet onderwijs en de Wet voortgezet onderwijs BES in verband met modernisering van de bepalingen over </w:t>
      </w:r>
      <w:proofErr w:type="spellStart"/>
      <w:r w:rsidRPr="008878C4">
        <w:rPr>
          <w:szCs w:val="18"/>
        </w:rPr>
        <w:t>voorzieningen</w:t>
      </w:r>
      <w:r>
        <w:rPr>
          <w:szCs w:val="18"/>
        </w:rPr>
        <w:softHyphen/>
      </w:r>
      <w:r w:rsidRPr="008878C4">
        <w:rPr>
          <w:szCs w:val="18"/>
        </w:rPr>
        <w:t>planning</w:t>
      </w:r>
      <w:proofErr w:type="spellEnd"/>
      <w:r>
        <w:rPr>
          <w:szCs w:val="18"/>
        </w:rPr>
        <w:t xml:space="preserve"> (Stb. 20xx, xxx) leidt niet eerder dan 1 jaar na inwerkingtreding van het betrokken artikellid tot het vervallen van de aanspraak op bekostiging.</w:t>
      </w:r>
    </w:p>
    <w:p w:rsidR="00AF3263" w:rsidRDefault="00AF3263" w:rsidP="00AB23D3">
      <w:pPr>
        <w:spacing w:line="260" w:lineRule="atLeast"/>
        <w:rPr>
          <w:szCs w:val="18"/>
        </w:rPr>
      </w:pPr>
    </w:p>
    <w:p w:rsidR="00AF3263" w:rsidRDefault="00AF3263" w:rsidP="00AB23D3">
      <w:pPr>
        <w:spacing w:line="260" w:lineRule="atLeast"/>
        <w:rPr>
          <w:szCs w:val="18"/>
        </w:rPr>
      </w:pPr>
    </w:p>
    <w:p w:rsidR="00DE773F" w:rsidRDefault="00DE773F" w:rsidP="00DE773F">
      <w:pPr>
        <w:spacing w:line="276" w:lineRule="auto"/>
        <w:rPr>
          <w:b/>
        </w:rPr>
      </w:pPr>
      <w:r>
        <w:rPr>
          <w:b/>
        </w:rPr>
        <w:t>ARTIKEL III. WIJZIGING WET OP HET PRIMAIR ONDERWIJS</w:t>
      </w:r>
    </w:p>
    <w:p w:rsidR="00DE773F" w:rsidRDefault="00DE773F" w:rsidP="00DE773F">
      <w:pPr>
        <w:spacing w:line="276" w:lineRule="auto"/>
        <w:rPr>
          <w:b/>
        </w:rPr>
      </w:pPr>
    </w:p>
    <w:p w:rsidR="00DE773F" w:rsidRDefault="00DE773F" w:rsidP="00DE773F">
      <w:pPr>
        <w:spacing w:line="276" w:lineRule="auto"/>
      </w:pPr>
      <w:r>
        <w:t>In artikel 76 van de Wet op het primair onderwijs worden de volgende wijzigingen aangebracht:</w:t>
      </w:r>
    </w:p>
    <w:p w:rsidR="00DE773F" w:rsidRDefault="00DE773F" w:rsidP="00DE773F">
      <w:pPr>
        <w:spacing w:line="276" w:lineRule="auto"/>
      </w:pPr>
    </w:p>
    <w:p w:rsidR="00DE773F" w:rsidRDefault="00DE773F" w:rsidP="00DE773F">
      <w:pPr>
        <w:spacing w:line="276" w:lineRule="auto"/>
      </w:pPr>
      <w:r>
        <w:t xml:space="preserve">1. In het tweede lid wordt in de aanhef “de richting” vervangen door: de richting of richtingen. </w:t>
      </w:r>
    </w:p>
    <w:p w:rsidR="00DE773F" w:rsidRDefault="00DE773F" w:rsidP="00DE773F">
      <w:pPr>
        <w:spacing w:line="276" w:lineRule="auto"/>
      </w:pPr>
    </w:p>
    <w:p w:rsidR="00DE773F" w:rsidRDefault="00DE773F" w:rsidP="00DE773F">
      <w:pPr>
        <w:spacing w:line="276" w:lineRule="auto"/>
      </w:pPr>
      <w:r>
        <w:t>2. Toegevoegd wordt een derde lid, luidend:</w:t>
      </w:r>
    </w:p>
    <w:p w:rsidR="00DE773F" w:rsidRDefault="00DE773F" w:rsidP="00DE773F">
      <w:pPr>
        <w:spacing w:line="276" w:lineRule="auto"/>
      </w:pPr>
    </w:p>
    <w:p w:rsidR="00DE773F" w:rsidRPr="00A4629A" w:rsidRDefault="00DE773F" w:rsidP="00DE773F">
      <w:pPr>
        <w:spacing w:line="276" w:lineRule="auto"/>
      </w:pPr>
      <w:r>
        <w:t xml:space="preserve">3. </w:t>
      </w:r>
      <w:r>
        <w:rPr>
          <w:szCs w:val="18"/>
        </w:rPr>
        <w:t xml:space="preserve">Om welke richting of richtingen het bij een verzoek op opneming van een bijzondere school in het plan gaat, blijkt uit de statuten van de aanvragende stichting of vereniging. Indien het meer richtingen betreft, gaat het om een combinatie die een zekere mate van </w:t>
      </w:r>
      <w:proofErr w:type="spellStart"/>
      <w:r>
        <w:rPr>
          <w:szCs w:val="18"/>
        </w:rPr>
        <w:t>geworteldheid</w:t>
      </w:r>
      <w:proofErr w:type="spellEnd"/>
      <w:r>
        <w:rPr>
          <w:szCs w:val="18"/>
        </w:rPr>
        <w:t xml:space="preserve"> in de samenleving kent en worden in de statuten tevens voorzieningen getroffen ter waarborging van het incorporeren van de desbetreffende richtingen in het onderwijs van de school. Tot 5 jaar na aanvang van de bekostiging van de school worden geen richtingen geschrapt uit de statuten. </w:t>
      </w:r>
      <w:r>
        <w:t xml:space="preserve">  </w:t>
      </w:r>
    </w:p>
    <w:p w:rsidR="00DE773F" w:rsidRDefault="00DE773F" w:rsidP="00DE773F">
      <w:pPr>
        <w:spacing w:line="276" w:lineRule="auto"/>
        <w:rPr>
          <w:b/>
        </w:rPr>
      </w:pPr>
    </w:p>
    <w:p w:rsidR="00DE773F" w:rsidRDefault="00DE773F" w:rsidP="00DE773F">
      <w:pPr>
        <w:spacing w:line="276" w:lineRule="auto"/>
        <w:rPr>
          <w:b/>
        </w:rPr>
      </w:pPr>
    </w:p>
    <w:p w:rsidR="00DE773F" w:rsidRDefault="00DE773F" w:rsidP="00DE773F">
      <w:pPr>
        <w:spacing w:line="276" w:lineRule="auto"/>
        <w:rPr>
          <w:b/>
        </w:rPr>
      </w:pPr>
      <w:r>
        <w:rPr>
          <w:b/>
        </w:rPr>
        <w:t>ARTIKEL IV. WIJZIGING WET PRIMAIR ONDERWIJS BES</w:t>
      </w:r>
    </w:p>
    <w:p w:rsidR="00DE773F" w:rsidRDefault="00DE773F" w:rsidP="00DE773F">
      <w:pPr>
        <w:spacing w:line="276" w:lineRule="auto"/>
        <w:rPr>
          <w:b/>
        </w:rPr>
      </w:pPr>
    </w:p>
    <w:p w:rsidR="00DE773F" w:rsidRDefault="00DE773F" w:rsidP="00DE773F">
      <w:pPr>
        <w:spacing w:line="276" w:lineRule="auto"/>
      </w:pPr>
      <w:r>
        <w:t>In artikel 72 van de Wet primair onderwijs BES worden de volgende wijzigingen aangebracht:</w:t>
      </w:r>
    </w:p>
    <w:p w:rsidR="00DE773F" w:rsidRDefault="00DE773F" w:rsidP="00DE773F">
      <w:pPr>
        <w:spacing w:line="276" w:lineRule="auto"/>
      </w:pPr>
    </w:p>
    <w:p w:rsidR="00DE773F" w:rsidRDefault="00DE773F" w:rsidP="00DE773F">
      <w:pPr>
        <w:spacing w:line="276" w:lineRule="auto"/>
      </w:pPr>
      <w:r>
        <w:t>1</w:t>
      </w:r>
      <w:r w:rsidRPr="00A4629A">
        <w:t xml:space="preserve"> </w:t>
      </w:r>
      <w:r>
        <w:t xml:space="preserve">In het tweede lid wordt in de aanhef “de richting” vervangen door: de richting of richtingen. </w:t>
      </w:r>
    </w:p>
    <w:p w:rsidR="00DE773F" w:rsidRDefault="00DE773F" w:rsidP="00DE773F">
      <w:pPr>
        <w:spacing w:line="276" w:lineRule="auto"/>
      </w:pPr>
    </w:p>
    <w:p w:rsidR="00DE773F" w:rsidRDefault="00DE773F" w:rsidP="00DE773F">
      <w:pPr>
        <w:spacing w:line="276" w:lineRule="auto"/>
      </w:pPr>
      <w:r>
        <w:t>2. Toegevoegd wordt een zevende lid, luidend:</w:t>
      </w:r>
    </w:p>
    <w:p w:rsidR="00DE773F" w:rsidRDefault="00DE773F" w:rsidP="00DE773F">
      <w:pPr>
        <w:spacing w:line="276" w:lineRule="auto"/>
      </w:pPr>
    </w:p>
    <w:p w:rsidR="00DE773F" w:rsidRDefault="00DE773F" w:rsidP="00DE773F">
      <w:pPr>
        <w:spacing w:line="276" w:lineRule="auto"/>
      </w:pPr>
      <w:r>
        <w:t xml:space="preserve">7. </w:t>
      </w:r>
      <w:r>
        <w:rPr>
          <w:szCs w:val="18"/>
        </w:rPr>
        <w:t xml:space="preserve">Om welke richting of richtingen het bij een aanvraag voor bekostiging van een bijzondere school gaat, blijkt uit de statuten van de aanvragende stichting of vereniging. Indien het meer richtingen betreft, gaat het om een combinatie die een zekere mate van </w:t>
      </w:r>
      <w:proofErr w:type="spellStart"/>
      <w:r>
        <w:rPr>
          <w:szCs w:val="18"/>
        </w:rPr>
        <w:lastRenderedPageBreak/>
        <w:t>geworteldheid</w:t>
      </w:r>
      <w:proofErr w:type="spellEnd"/>
      <w:r>
        <w:rPr>
          <w:szCs w:val="18"/>
        </w:rPr>
        <w:t xml:space="preserve"> in de samenleving kent en worden in de statuten tevens voorzieningen getroffen ter waarborging van het incorporeren van de desbetreffende richtingen in het onderwijs van de school. Tot 5 jaar na aanvang van de bekostiging van de school worden geen richtingen geschrapt uit de statuten. </w:t>
      </w:r>
    </w:p>
    <w:p w:rsidR="00DE773F" w:rsidRDefault="00DE773F" w:rsidP="00AB23D3">
      <w:pPr>
        <w:spacing w:line="260" w:lineRule="atLeast"/>
        <w:rPr>
          <w:b/>
          <w:szCs w:val="18"/>
        </w:rPr>
      </w:pPr>
    </w:p>
    <w:p w:rsidR="00DE773F" w:rsidRDefault="00DE773F" w:rsidP="00AB23D3">
      <w:pPr>
        <w:spacing w:line="260" w:lineRule="atLeast"/>
        <w:rPr>
          <w:b/>
          <w:szCs w:val="18"/>
        </w:rPr>
      </w:pPr>
    </w:p>
    <w:p w:rsidR="00AF3263" w:rsidRDefault="00AF3263" w:rsidP="00AB23D3">
      <w:pPr>
        <w:spacing w:line="260" w:lineRule="atLeast"/>
        <w:rPr>
          <w:b/>
          <w:szCs w:val="18"/>
        </w:rPr>
      </w:pPr>
      <w:r>
        <w:rPr>
          <w:b/>
          <w:szCs w:val="18"/>
        </w:rPr>
        <w:t xml:space="preserve">ARTIKEL </w:t>
      </w:r>
      <w:r w:rsidR="00DE773F">
        <w:rPr>
          <w:b/>
          <w:szCs w:val="18"/>
        </w:rPr>
        <w:t>V</w:t>
      </w:r>
      <w:r>
        <w:rPr>
          <w:b/>
          <w:szCs w:val="18"/>
        </w:rPr>
        <w:t>. WIJZIGING ALGEMENE WET BESTUURSRECHT</w:t>
      </w:r>
    </w:p>
    <w:p w:rsidR="00AF3263" w:rsidRDefault="00AF3263" w:rsidP="00AB23D3">
      <w:pPr>
        <w:spacing w:line="260" w:lineRule="atLeast"/>
        <w:rPr>
          <w:b/>
          <w:szCs w:val="18"/>
        </w:rPr>
      </w:pPr>
    </w:p>
    <w:p w:rsidR="00AF3263" w:rsidRPr="00BA5AD1" w:rsidRDefault="00AF3263" w:rsidP="00AB23D3">
      <w:pPr>
        <w:spacing w:line="260" w:lineRule="atLeast"/>
        <w:rPr>
          <w:szCs w:val="18"/>
        </w:rPr>
      </w:pPr>
      <w:r>
        <w:rPr>
          <w:szCs w:val="18"/>
        </w:rPr>
        <w:t>In bijlage 2, hoofdstuk 2, artikel 2, van de Algemene wet bestuursrecht wordt onder de aanduiding Wet op het voortgezet onderwijs in onderdeel a “met uitzondering van artikel 74” vervangen door: met uitzondering van artikel 75a.</w:t>
      </w:r>
    </w:p>
    <w:p w:rsidR="00AF3263" w:rsidRDefault="00AF3263" w:rsidP="00AB23D3">
      <w:pPr>
        <w:spacing w:line="260" w:lineRule="atLeast"/>
        <w:rPr>
          <w:b/>
          <w:szCs w:val="18"/>
        </w:rPr>
      </w:pPr>
    </w:p>
    <w:p w:rsidR="00AF3263" w:rsidRDefault="00AF3263" w:rsidP="00AB23D3">
      <w:pPr>
        <w:spacing w:line="260" w:lineRule="atLeast"/>
        <w:rPr>
          <w:b/>
          <w:szCs w:val="18"/>
        </w:rPr>
      </w:pPr>
    </w:p>
    <w:p w:rsidR="00AF3263" w:rsidRPr="00AB23D3" w:rsidRDefault="00AF3263" w:rsidP="00AB23D3">
      <w:pPr>
        <w:spacing w:line="260" w:lineRule="atLeast"/>
        <w:rPr>
          <w:szCs w:val="18"/>
        </w:rPr>
      </w:pPr>
      <w:r>
        <w:rPr>
          <w:b/>
          <w:szCs w:val="18"/>
        </w:rPr>
        <w:t>ARTIKEL V</w:t>
      </w:r>
      <w:r w:rsidR="00DE773F">
        <w:rPr>
          <w:b/>
          <w:szCs w:val="18"/>
        </w:rPr>
        <w:t>I</w:t>
      </w:r>
      <w:r>
        <w:rPr>
          <w:b/>
          <w:szCs w:val="18"/>
        </w:rPr>
        <w:t>. INWERKINGTREDING</w:t>
      </w:r>
    </w:p>
    <w:p w:rsidR="00AF3263" w:rsidRPr="00AB23D3" w:rsidRDefault="00AF3263" w:rsidP="00AB23D3">
      <w:pPr>
        <w:spacing w:line="260" w:lineRule="atLeast"/>
        <w:rPr>
          <w:szCs w:val="18"/>
        </w:rPr>
      </w:pPr>
    </w:p>
    <w:p w:rsidR="00AF3263" w:rsidRPr="00AB23D3" w:rsidRDefault="00AF3263" w:rsidP="00AB23D3">
      <w:pPr>
        <w:spacing w:line="260" w:lineRule="atLeast"/>
        <w:rPr>
          <w:szCs w:val="18"/>
        </w:rPr>
      </w:pPr>
      <w:r>
        <w:rPr>
          <w:szCs w:val="18"/>
        </w:rPr>
        <w:t>Deze wet treedt in werking op een bij koninklijk besluit te bepalen tijdstip, dat voor de verschillende artikelen of onderdelen daarvan verschillend kan worden vastgesteld.</w:t>
      </w:r>
    </w:p>
    <w:p w:rsidR="00AF3263" w:rsidRDefault="00AF3263" w:rsidP="003F435C">
      <w:pPr>
        <w:spacing w:line="260" w:lineRule="atLeast"/>
        <w:rPr>
          <w:szCs w:val="18"/>
        </w:rPr>
      </w:pPr>
    </w:p>
    <w:p w:rsidR="00AF3263" w:rsidRDefault="00AF3263" w:rsidP="003F435C">
      <w:pPr>
        <w:spacing w:line="260" w:lineRule="atLeast"/>
        <w:rPr>
          <w:szCs w:val="18"/>
        </w:rPr>
      </w:pPr>
    </w:p>
    <w:p w:rsidR="00DE773F" w:rsidRDefault="00DE773F">
      <w:pPr>
        <w:spacing w:line="240" w:lineRule="auto"/>
        <w:rPr>
          <w:szCs w:val="18"/>
        </w:rPr>
      </w:pPr>
      <w:r>
        <w:rPr>
          <w:szCs w:val="18"/>
        </w:rPr>
        <w:br w:type="page"/>
      </w:r>
    </w:p>
    <w:p w:rsidR="00AF3263" w:rsidRPr="001300E9" w:rsidRDefault="00AF3263" w:rsidP="001300E9">
      <w:pPr>
        <w:spacing w:line="260" w:lineRule="atLeast"/>
        <w:rPr>
          <w:szCs w:val="18"/>
        </w:rPr>
      </w:pPr>
      <w:r w:rsidRPr="001300E9">
        <w:rPr>
          <w:szCs w:val="18"/>
        </w:rPr>
        <w:lastRenderedPageBreak/>
        <w:t>Lasten en bevelen dat deze in het Staatsblad zal worden geplaatst en dat alle ministeries, autoriteiten, colleges en ambtenaren die zulks aangaat, aan de nauwkeurige uitvoering de hand zullen houden.</w:t>
      </w: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r w:rsidRPr="001300E9">
        <w:rPr>
          <w:szCs w:val="18"/>
        </w:rPr>
        <w:t>Gegeven</w:t>
      </w:r>
    </w:p>
    <w:p w:rsidR="00AF3263" w:rsidRPr="001300E9" w:rsidRDefault="00AF3263" w:rsidP="001300E9">
      <w:pPr>
        <w:spacing w:line="260" w:lineRule="atLeast"/>
        <w:rPr>
          <w:szCs w:val="18"/>
        </w:rPr>
      </w:pPr>
    </w:p>
    <w:p w:rsidR="00AF3263" w:rsidRDefault="00AF3263" w:rsidP="001300E9">
      <w:pPr>
        <w:spacing w:line="260" w:lineRule="atLeast"/>
        <w:rPr>
          <w:szCs w:val="18"/>
        </w:rPr>
      </w:pPr>
    </w:p>
    <w:p w:rsidR="003622CA" w:rsidRDefault="003622CA" w:rsidP="001300E9">
      <w:pPr>
        <w:spacing w:line="260" w:lineRule="atLeast"/>
        <w:rPr>
          <w:szCs w:val="18"/>
        </w:rPr>
      </w:pPr>
    </w:p>
    <w:p w:rsidR="003622CA" w:rsidRPr="001300E9" w:rsidRDefault="003622CA" w:rsidP="001300E9">
      <w:pPr>
        <w:spacing w:line="260" w:lineRule="atLeast"/>
        <w:rPr>
          <w:szCs w:val="18"/>
        </w:rPr>
      </w:pP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r w:rsidRPr="001300E9">
        <w:rPr>
          <w:szCs w:val="18"/>
        </w:rPr>
        <w:t xml:space="preserve">De Staatssecretaris van Onderwijs, </w:t>
      </w:r>
    </w:p>
    <w:p w:rsidR="00AF3263" w:rsidRPr="001300E9" w:rsidRDefault="00AF3263" w:rsidP="001300E9">
      <w:pPr>
        <w:spacing w:line="260" w:lineRule="atLeast"/>
        <w:rPr>
          <w:szCs w:val="18"/>
        </w:rPr>
      </w:pPr>
      <w:r w:rsidRPr="001300E9">
        <w:rPr>
          <w:szCs w:val="18"/>
        </w:rPr>
        <w:t>Cultuur en Wetenschap,</w:t>
      </w: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p>
    <w:p w:rsidR="00AF3263" w:rsidRPr="001300E9" w:rsidRDefault="00AF3263" w:rsidP="001300E9">
      <w:pPr>
        <w:spacing w:line="260" w:lineRule="atLeast"/>
        <w:rPr>
          <w:szCs w:val="18"/>
        </w:rPr>
      </w:pPr>
      <w:r w:rsidRPr="001300E9">
        <w:rPr>
          <w:szCs w:val="18"/>
        </w:rPr>
        <w:t xml:space="preserve">De Staatssecretaris van Economische Zaken, </w:t>
      </w:r>
    </w:p>
    <w:p w:rsidR="00AF3263" w:rsidRPr="002000C9" w:rsidRDefault="00AF3263" w:rsidP="00BE5117">
      <w:pPr>
        <w:spacing w:line="260" w:lineRule="atLeast"/>
      </w:pPr>
      <w:r>
        <w:rPr>
          <w:bCs/>
        </w:rPr>
        <w:br w:type="page"/>
      </w:r>
      <w:bookmarkStart w:id="0" w:name="_GoBack"/>
      <w:bookmarkEnd w:id="0"/>
      <w:r w:rsidR="00BE5117" w:rsidRPr="002000C9">
        <w:lastRenderedPageBreak/>
        <w:t xml:space="preserve"> </w:t>
      </w:r>
    </w:p>
    <w:p w:rsidR="00AF3263" w:rsidRDefault="00AF3263" w:rsidP="003F435C">
      <w:pPr>
        <w:spacing w:line="260" w:lineRule="atLeast"/>
        <w:rPr>
          <w:szCs w:val="18"/>
        </w:rPr>
      </w:pPr>
    </w:p>
    <w:sectPr w:rsidR="00AF3263" w:rsidSect="00F60601">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94" w:rsidRDefault="006C0D94">
      <w:pPr>
        <w:spacing w:line="240" w:lineRule="auto"/>
      </w:pPr>
      <w:r>
        <w:separator/>
      </w:r>
    </w:p>
  </w:endnote>
  <w:endnote w:type="continuationSeparator" w:id="0">
    <w:p w:rsidR="006C0D94" w:rsidRDefault="006C0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6C0D9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C0D94" w:rsidRDefault="006C0D94">
    <w:pPr>
      <w:pStyle w:val="Voettekst"/>
    </w:pPr>
  </w:p>
  <w:p w:rsidR="006C0D94" w:rsidRDefault="006C0D94"/>
  <w:tbl>
    <w:tblPr>
      <w:tblW w:w="9900" w:type="dxa"/>
      <w:tblLayout w:type="fixed"/>
      <w:tblCellMar>
        <w:left w:w="0" w:type="dxa"/>
        <w:right w:w="0" w:type="dxa"/>
      </w:tblCellMar>
      <w:tblLook w:val="0000" w:firstRow="0" w:lastRow="0" w:firstColumn="0" w:lastColumn="0" w:noHBand="0" w:noVBand="0"/>
    </w:tblPr>
    <w:tblGrid>
      <w:gridCol w:w="7752"/>
      <w:gridCol w:w="2148"/>
    </w:tblGrid>
    <w:tr w:rsidR="006C0D94">
      <w:trPr>
        <w:trHeight w:hRule="exact" w:val="240"/>
      </w:trPr>
      <w:tc>
        <w:tcPr>
          <w:tcW w:w="7752" w:type="dxa"/>
        </w:tcPr>
        <w:p w:rsidR="006C0D94" w:rsidRDefault="006C0D94">
          <w:pPr>
            <w:pStyle w:val="Huisstijl-Rubricering"/>
          </w:pPr>
          <w:r>
            <w:t>VERTROUWELIJK</w:t>
          </w:r>
        </w:p>
      </w:tc>
      <w:tc>
        <w:tcPr>
          <w:tcW w:w="2148" w:type="dxa"/>
        </w:tcPr>
        <w:p w:rsidR="006C0D94" w:rsidRDefault="006C0D94">
          <w:pPr>
            <w:pStyle w:val="Huisstijl-Paginanummering"/>
          </w:pPr>
          <w:r>
            <w:rPr>
              <w:rStyle w:val="Huisstijl-GegevenCharChar"/>
              <w:sz w:val="13"/>
              <w:szCs w:val="24"/>
            </w:rPr>
            <w:t>Pagina  van</w:t>
          </w:r>
          <w:r>
            <w:t xml:space="preserve"> </w:t>
          </w:r>
          <w:r w:rsidR="00BE5117">
            <w:fldChar w:fldCharType="begin"/>
          </w:r>
          <w:r w:rsidR="00BE5117">
            <w:instrText xml:space="preserve"> NUMPAGES   \* MERGEFORMAT </w:instrText>
          </w:r>
          <w:r w:rsidR="00BE5117">
            <w:fldChar w:fldCharType="separate"/>
          </w:r>
          <w:r>
            <w:t>74</w:t>
          </w:r>
          <w:r w:rsidR="00BE5117">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C0D94">
      <w:trPr>
        <w:trHeight w:hRule="exact" w:val="240"/>
      </w:trPr>
      <w:tc>
        <w:tcPr>
          <w:tcW w:w="7752" w:type="dxa"/>
        </w:tcPr>
        <w:p w:rsidR="006C0D94" w:rsidRDefault="006C0D94">
          <w:pPr>
            <w:pStyle w:val="Huisstijl-Rubricering"/>
          </w:pPr>
          <w:r>
            <w:fldChar w:fldCharType="begin"/>
          </w:r>
          <w:r>
            <w:instrText xml:space="preserve"> DOCPROPERTY rubricering </w:instrText>
          </w:r>
          <w:r>
            <w:fldChar w:fldCharType="separate"/>
          </w:r>
          <w:r>
            <w:rPr>
              <w:b w:val="0"/>
              <w:bCs w:val="0"/>
            </w:rPr>
            <w:t>Fout! Onbekende naam voor documenteigenschap.</w:t>
          </w:r>
          <w:r>
            <w:rPr>
              <w:b w:val="0"/>
              <w:bCs w:val="0"/>
            </w:rPr>
            <w:fldChar w:fldCharType="end"/>
          </w:r>
        </w:p>
      </w:tc>
      <w:tc>
        <w:tcPr>
          <w:tcW w:w="2148" w:type="dxa"/>
        </w:tcPr>
        <w:p w:rsidR="006C0D94" w:rsidRDefault="006C0D94">
          <w:pPr>
            <w:pStyle w:val="Huisstijl-Paginanummering"/>
          </w:pPr>
          <w:r>
            <w:rPr>
              <w:rStyle w:val="Huisstijl-GegevenCharChar"/>
              <w:sz w:val="13"/>
              <w:szCs w:val="24"/>
            </w:rPr>
            <w:fldChar w:fldCharType="begin"/>
          </w:r>
          <w:r>
            <w:rPr>
              <w:rStyle w:val="Huisstijl-GegevenCharChar"/>
              <w:sz w:val="13"/>
              <w:szCs w:val="24"/>
            </w:rPr>
            <w:instrText xml:space="preserve"> DOCPROPERTY _pagina </w:instrText>
          </w:r>
          <w:r>
            <w:rPr>
              <w:rStyle w:val="Huisstijl-GegevenCharChar"/>
              <w:sz w:val="13"/>
              <w:szCs w:val="24"/>
            </w:rPr>
            <w:fldChar w:fldCharType="separate"/>
          </w:r>
          <w:r>
            <w:rPr>
              <w:rStyle w:val="Huisstijl-GegevenCharChar"/>
              <w:b/>
              <w:bCs/>
              <w:sz w:val="13"/>
              <w:szCs w:val="24"/>
            </w:rPr>
            <w:t>Fout! Onbekende naam voor documenteigenschap.</w:t>
          </w:r>
          <w:r>
            <w:rPr>
              <w:rStyle w:val="Huisstijl-GegevenCharChar"/>
              <w:sz w:val="13"/>
              <w:szCs w:val="24"/>
            </w:rPr>
            <w:fldChar w:fldCharType="end"/>
          </w:r>
          <w:r>
            <w:rPr>
              <w:rStyle w:val="Huisstijl-GegevenCharChar"/>
              <w:sz w:val="13"/>
              <w:szCs w:val="24"/>
            </w:rPr>
            <w:t xml:space="preserve"> </w:t>
          </w:r>
          <w:r>
            <w:rPr>
              <w:rStyle w:val="Huisstijl-GegevenCharChar"/>
              <w:sz w:val="13"/>
              <w:szCs w:val="24"/>
            </w:rPr>
            <w:fldChar w:fldCharType="begin"/>
          </w:r>
          <w:r>
            <w:rPr>
              <w:rStyle w:val="Huisstijl-GegevenCharChar"/>
              <w:sz w:val="13"/>
              <w:szCs w:val="24"/>
            </w:rPr>
            <w:instrText xml:space="preserve"> PAGE   \* MERGEFORMAT </w:instrText>
          </w:r>
          <w:r>
            <w:rPr>
              <w:rStyle w:val="Huisstijl-GegevenCharChar"/>
              <w:sz w:val="13"/>
              <w:szCs w:val="24"/>
            </w:rPr>
            <w:fldChar w:fldCharType="separate"/>
          </w:r>
          <w:r>
            <w:rPr>
              <w:rStyle w:val="Huisstijl-GegevenCharChar"/>
              <w:sz w:val="13"/>
              <w:szCs w:val="24"/>
            </w:rPr>
            <w:t>1</w:t>
          </w:r>
          <w:r>
            <w:rPr>
              <w:rStyle w:val="Huisstijl-GegevenCharChar"/>
              <w:sz w:val="13"/>
              <w:szCs w:val="24"/>
            </w:rPr>
            <w:fldChar w:fldCharType="end"/>
          </w:r>
          <w:r>
            <w:rPr>
              <w:rStyle w:val="Huisstijl-GegevenCharChar"/>
              <w:sz w:val="13"/>
              <w:szCs w:val="24"/>
            </w:rPr>
            <w:t xml:space="preserve"> </w:t>
          </w:r>
          <w:r>
            <w:rPr>
              <w:rStyle w:val="Huisstijl-GegevenCharChar"/>
              <w:sz w:val="13"/>
              <w:szCs w:val="24"/>
            </w:rPr>
            <w:fldChar w:fldCharType="begin"/>
          </w:r>
          <w:r>
            <w:rPr>
              <w:rStyle w:val="Huisstijl-GegevenCharChar"/>
              <w:sz w:val="13"/>
              <w:szCs w:val="24"/>
            </w:rPr>
            <w:instrText xml:space="preserve"> DOCPROPERTY _van </w:instrText>
          </w:r>
          <w:r>
            <w:rPr>
              <w:rStyle w:val="Huisstijl-GegevenCharChar"/>
              <w:sz w:val="13"/>
              <w:szCs w:val="24"/>
            </w:rPr>
            <w:fldChar w:fldCharType="separate"/>
          </w:r>
          <w:r>
            <w:rPr>
              <w:rStyle w:val="Huisstijl-GegevenCharChar"/>
              <w:b/>
              <w:bCs/>
              <w:sz w:val="13"/>
              <w:szCs w:val="24"/>
            </w:rPr>
            <w:t>Fout! Onbekende naam voor documenteigenschap.</w:t>
          </w:r>
          <w:r>
            <w:rPr>
              <w:rStyle w:val="Huisstijl-GegevenCharChar"/>
              <w:sz w:val="13"/>
              <w:szCs w:val="24"/>
            </w:rPr>
            <w:fldChar w:fldCharType="end"/>
          </w:r>
          <w:r>
            <w:t xml:space="preserve"> </w:t>
          </w:r>
          <w:r w:rsidR="00BE5117">
            <w:fldChar w:fldCharType="begin"/>
          </w:r>
          <w:r w:rsidR="00BE5117">
            <w:instrText xml:space="preserve"> SECTIONPAGES   \* MERGEFORMAT </w:instrText>
          </w:r>
          <w:r w:rsidR="00BE5117">
            <w:fldChar w:fldCharType="separate"/>
          </w:r>
          <w:r>
            <w:t>1</w:t>
          </w:r>
          <w:r w:rsidR="00BE5117">
            <w:fldChar w:fldCharType="end"/>
          </w:r>
        </w:p>
      </w:tc>
    </w:tr>
  </w:tbl>
  <w:p w:rsidR="006C0D94" w:rsidRDefault="006C0D94">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Pr="000A0109" w:rsidRDefault="006C0D94" w:rsidP="00B26C99">
    <w:pPr>
      <w:pStyle w:val="Voettekst"/>
      <w:tabs>
        <w:tab w:val="clear" w:pos="4536"/>
        <w:tab w:val="center" w:pos="3969"/>
      </w:tabs>
      <w:spacing w:line="240" w:lineRule="auto"/>
      <w:rPr>
        <w:sz w:val="16"/>
        <w:szCs w:val="16"/>
      </w:rPr>
    </w:pPr>
    <w:r>
      <w:rPr>
        <w:sz w:val="16"/>
        <w:szCs w:val="16"/>
      </w:rPr>
      <w:tab/>
    </w:r>
    <w:r>
      <w:rPr>
        <w:sz w:val="16"/>
        <w:szCs w:val="16"/>
      </w:rPr>
      <w:tab/>
    </w:r>
    <w:r>
      <w:rPr>
        <w:sz w:val="16"/>
        <w:szCs w:val="16"/>
      </w:rPr>
      <w:tab/>
    </w:r>
    <w:r>
      <w:rPr>
        <w:sz w:val="16"/>
        <w:szCs w:val="16"/>
      </w:rPr>
      <w:tab/>
      <w:t>W6593</w:t>
    </w:r>
    <w:r w:rsidRPr="000A0109">
      <w:rPr>
        <w:sz w:val="16"/>
        <w:szCs w:val="16"/>
      </w:rPr>
      <w:t>.</w:t>
    </w:r>
    <w:r>
      <w:rPr>
        <w:sz w:val="16"/>
        <w:szCs w:val="16"/>
      </w:rPr>
      <w:t xml:space="preserve">- </w:t>
    </w:r>
    <w:r w:rsidR="00733418">
      <w:rPr>
        <w:sz w:val="16"/>
        <w:szCs w:val="16"/>
      </w:rPr>
      <w:t>K-2</w:t>
    </w:r>
    <w:r w:rsidRPr="00F12152">
      <w:rPr>
        <w:sz w:val="16"/>
        <w:szCs w:val="16"/>
      </w:rPr>
      <w:t xml:space="preserve"> </w:t>
    </w:r>
    <w:r w:rsidRPr="000A0109">
      <w:rPr>
        <w:sz w:val="16"/>
        <w:szCs w:val="16"/>
      </w:rPr>
      <w:tab/>
    </w:r>
    <w:r w:rsidRPr="000A0109">
      <w:rPr>
        <w:sz w:val="16"/>
        <w:szCs w:val="16"/>
      </w:rPr>
      <w:fldChar w:fldCharType="begin"/>
    </w:r>
    <w:r w:rsidRPr="000A0109">
      <w:rPr>
        <w:sz w:val="16"/>
        <w:szCs w:val="16"/>
      </w:rPr>
      <w:instrText>PAGE   \* MERGEFORMAT</w:instrText>
    </w:r>
    <w:r w:rsidRPr="000A0109">
      <w:rPr>
        <w:sz w:val="16"/>
        <w:szCs w:val="16"/>
      </w:rPr>
      <w:fldChar w:fldCharType="separate"/>
    </w:r>
    <w:r w:rsidR="00BE5117">
      <w:rPr>
        <w:noProof/>
        <w:sz w:val="16"/>
        <w:szCs w:val="16"/>
      </w:rPr>
      <w:t>1</w:t>
    </w:r>
    <w:r w:rsidRPr="000A0109">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Pr="000A0109" w:rsidRDefault="006C0D94" w:rsidP="00F60601">
    <w:pPr>
      <w:pStyle w:val="Voettekst"/>
      <w:tabs>
        <w:tab w:val="clear" w:pos="4536"/>
        <w:tab w:val="center" w:pos="3969"/>
      </w:tabs>
      <w:spacing w:line="240" w:lineRule="auto"/>
      <w:rPr>
        <w:rStyle w:val="Huisstijl-GegevenCharChar"/>
        <w:sz w:val="16"/>
        <w:szCs w:val="16"/>
      </w:rPr>
    </w:pPr>
    <w:r w:rsidRPr="000A0109">
      <w:rPr>
        <w:sz w:val="16"/>
        <w:szCs w:val="16"/>
      </w:rPr>
      <w:tab/>
    </w:r>
    <w:r w:rsidRPr="000A0109">
      <w:rPr>
        <w:sz w:val="16"/>
        <w:szCs w:val="16"/>
      </w:rPr>
      <w:tab/>
    </w:r>
    <w:r w:rsidRPr="000A0109">
      <w:rPr>
        <w:sz w:val="16"/>
        <w:szCs w:val="16"/>
      </w:rPr>
      <w:tab/>
    </w:r>
    <w:r w:rsidRPr="000A0109">
      <w:rPr>
        <w:sz w:val="16"/>
        <w:szCs w:val="16"/>
      </w:rPr>
      <w:tab/>
      <w:t>W</w:t>
    </w:r>
    <w:r>
      <w:rPr>
        <w:sz w:val="16"/>
        <w:szCs w:val="16"/>
      </w:rPr>
      <w:t>6593</w:t>
    </w:r>
    <w:r w:rsidRPr="000A0109">
      <w:rPr>
        <w:sz w:val="16"/>
        <w:szCs w:val="16"/>
      </w:rPr>
      <w:t>.</w:t>
    </w:r>
    <w:r>
      <w:rPr>
        <w:sz w:val="16"/>
        <w:szCs w:val="16"/>
      </w:rPr>
      <w:t xml:space="preserve"> - </w:t>
    </w:r>
    <w:r w:rsidR="00733418">
      <w:rPr>
        <w:sz w:val="16"/>
        <w:szCs w:val="16"/>
      </w:rPr>
      <w:t>K-2</w:t>
    </w:r>
    <w:r w:rsidRPr="00F12152">
      <w:rPr>
        <w:sz w:val="16"/>
        <w:szCs w:val="16"/>
      </w:rPr>
      <w:t xml:space="preserve"> </w:t>
    </w:r>
    <w:r w:rsidRPr="000A0109">
      <w:rPr>
        <w:sz w:val="16"/>
        <w:szCs w:val="16"/>
      </w:rPr>
      <w:tab/>
    </w:r>
    <w:r w:rsidRPr="000A0109">
      <w:rPr>
        <w:rStyle w:val="Huisstijl-GegevenCharChar"/>
        <w:sz w:val="16"/>
        <w:szCs w:val="16"/>
      </w:rPr>
      <w:fldChar w:fldCharType="begin"/>
    </w:r>
    <w:r w:rsidRPr="000A0109">
      <w:rPr>
        <w:rStyle w:val="Huisstijl-GegevenCharChar"/>
        <w:sz w:val="16"/>
        <w:szCs w:val="16"/>
      </w:rPr>
      <w:instrText xml:space="preserve"> PAGE </w:instrText>
    </w:r>
    <w:r w:rsidRPr="000A0109">
      <w:rPr>
        <w:rStyle w:val="Huisstijl-GegevenCharChar"/>
        <w:sz w:val="16"/>
        <w:szCs w:val="16"/>
      </w:rPr>
      <w:fldChar w:fldCharType="separate"/>
    </w:r>
    <w:r w:rsidR="00BE5117">
      <w:rPr>
        <w:rStyle w:val="Huisstijl-GegevenCharChar"/>
        <w:sz w:val="16"/>
        <w:szCs w:val="16"/>
      </w:rPr>
      <w:t>20</w:t>
    </w:r>
    <w:r w:rsidRPr="000A0109">
      <w:rPr>
        <w:rStyle w:val="Huisstijl-GegevenCharCha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94" w:rsidRDefault="006C0D94">
      <w:pPr>
        <w:spacing w:line="240" w:lineRule="auto"/>
      </w:pPr>
      <w:r>
        <w:separator/>
      </w:r>
    </w:p>
  </w:footnote>
  <w:footnote w:type="continuationSeparator" w:id="0">
    <w:p w:rsidR="006C0D94" w:rsidRDefault="006C0D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6C0D94">
    <w:pPr>
      <w:pStyle w:val="Koptekst"/>
    </w:pPr>
  </w:p>
  <w:p w:rsidR="006C0D94" w:rsidRDefault="006C0D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6C0D94">
    <w:pPr>
      <w:pStyle w:val="Koptekst"/>
      <w:rPr>
        <w:color w:val="FFFFFF"/>
      </w:rPr>
    </w:pPr>
    <w:r>
      <w:rPr>
        <w:noProof/>
      </w:rPr>
      <w:drawing>
        <wp:anchor distT="0" distB="0" distL="114300" distR="114300" simplePos="0" relativeHeight="251660288" behindDoc="0" locked="1" layoutInCell="1" allowOverlap="1">
          <wp:simplePos x="0" y="0"/>
          <wp:positionH relativeFrom="page">
            <wp:posOffset>828040</wp:posOffset>
          </wp:positionH>
          <wp:positionV relativeFrom="page">
            <wp:posOffset>0</wp:posOffset>
          </wp:positionV>
          <wp:extent cx="6598920" cy="2519680"/>
          <wp:effectExtent l="0" t="0" r="0" b="0"/>
          <wp:wrapNone/>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6C0D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6C0D94">
    <w:pPr>
      <w:pStyle w:val="Kopteks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6C0D9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8E80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F2EF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F60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6E41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28EC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9C3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649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27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CCD7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B41DEE"/>
    <w:lvl w:ilvl="0">
      <w:start w:val="1"/>
      <w:numFmt w:val="bullet"/>
      <w:lvlText w:val=""/>
      <w:lvlJc w:val="left"/>
      <w:pPr>
        <w:tabs>
          <w:tab w:val="num" w:pos="360"/>
        </w:tabs>
        <w:ind w:left="360" w:hanging="360"/>
      </w:pPr>
      <w:rPr>
        <w:rFonts w:ascii="Symbol" w:hAnsi="Symbol" w:hint="default"/>
      </w:rPr>
    </w:lvl>
  </w:abstractNum>
  <w:abstractNum w:abstractNumId="10">
    <w:nsid w:val="063D084B"/>
    <w:multiLevelType w:val="hybridMultilevel"/>
    <w:tmpl w:val="E46A31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0B527EF4"/>
    <w:multiLevelType w:val="hybridMultilevel"/>
    <w:tmpl w:val="C9F2D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E2F5171"/>
    <w:multiLevelType w:val="hybridMultilevel"/>
    <w:tmpl w:val="BEBE127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1C425206"/>
    <w:multiLevelType w:val="hybridMultilevel"/>
    <w:tmpl w:val="2EB2C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2097936"/>
    <w:multiLevelType w:val="hybridMultilevel"/>
    <w:tmpl w:val="D86AF910"/>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2A54459"/>
    <w:multiLevelType w:val="hybridMultilevel"/>
    <w:tmpl w:val="0510A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ED73A5C"/>
    <w:multiLevelType w:val="hybridMultilevel"/>
    <w:tmpl w:val="5A1684C6"/>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nsid w:val="33835AAE"/>
    <w:multiLevelType w:val="hybridMultilevel"/>
    <w:tmpl w:val="EB2227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3E4757D8"/>
    <w:multiLevelType w:val="hybridMultilevel"/>
    <w:tmpl w:val="12B86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4CD1D9B"/>
    <w:multiLevelType w:val="hybridMultilevel"/>
    <w:tmpl w:val="BFB886DE"/>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nsid w:val="465A3C7E"/>
    <w:multiLevelType w:val="hybridMultilevel"/>
    <w:tmpl w:val="4BCC648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4CD07B91"/>
    <w:multiLevelType w:val="hybridMultilevel"/>
    <w:tmpl w:val="19ECFB4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4D7C5CF7"/>
    <w:multiLevelType w:val="hybridMultilevel"/>
    <w:tmpl w:val="E786C39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4D8E07EB"/>
    <w:multiLevelType w:val="hybridMultilevel"/>
    <w:tmpl w:val="F27E68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54A46351"/>
    <w:multiLevelType w:val="hybridMultilevel"/>
    <w:tmpl w:val="3AF8B7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550D1611"/>
    <w:multiLevelType w:val="hybridMultilevel"/>
    <w:tmpl w:val="1E3A1BD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609C1BC0"/>
    <w:multiLevelType w:val="hybridMultilevel"/>
    <w:tmpl w:val="4C420D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13626F3"/>
    <w:multiLevelType w:val="hybridMultilevel"/>
    <w:tmpl w:val="D6484008"/>
    <w:lvl w:ilvl="0" w:tplc="04130001">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8C21826"/>
    <w:multiLevelType w:val="hybridMultilevel"/>
    <w:tmpl w:val="DC08BD9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9">
    <w:nsid w:val="6902362B"/>
    <w:multiLevelType w:val="hybridMultilevel"/>
    <w:tmpl w:val="67FCB1B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0">
    <w:nsid w:val="6D477EE8"/>
    <w:multiLevelType w:val="hybridMultilevel"/>
    <w:tmpl w:val="786C6358"/>
    <w:lvl w:ilvl="0" w:tplc="CC382396">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C63C0B"/>
    <w:multiLevelType w:val="hybridMultilevel"/>
    <w:tmpl w:val="5E486D12"/>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2">
    <w:nsid w:val="71436F53"/>
    <w:multiLevelType w:val="hybridMultilevel"/>
    <w:tmpl w:val="84C027A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797B4352"/>
    <w:multiLevelType w:val="hybridMultilevel"/>
    <w:tmpl w:val="49A23038"/>
    <w:lvl w:ilvl="0" w:tplc="A19A257C">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AB961B0"/>
    <w:multiLevelType w:val="hybridMultilevel"/>
    <w:tmpl w:val="7CFADFA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23"/>
  </w:num>
  <w:num w:numId="4">
    <w:abstractNumId w:val="34"/>
  </w:num>
  <w:num w:numId="5">
    <w:abstractNumId w:val="20"/>
  </w:num>
  <w:num w:numId="6">
    <w:abstractNumId w:val="17"/>
  </w:num>
  <w:num w:numId="7">
    <w:abstractNumId w:val="32"/>
  </w:num>
  <w:num w:numId="8">
    <w:abstractNumId w:val="24"/>
  </w:num>
  <w:num w:numId="9">
    <w:abstractNumId w:val="19"/>
  </w:num>
  <w:num w:numId="10">
    <w:abstractNumId w:val="13"/>
  </w:num>
  <w:num w:numId="11">
    <w:abstractNumId w:val="21"/>
  </w:num>
  <w:num w:numId="12">
    <w:abstractNumId w:val="28"/>
  </w:num>
  <w:num w:numId="13">
    <w:abstractNumId w:val="22"/>
  </w:num>
  <w:num w:numId="14">
    <w:abstractNumId w:val="12"/>
  </w:num>
  <w:num w:numId="15">
    <w:abstractNumId w:val="29"/>
  </w:num>
  <w:num w:numId="16">
    <w:abstractNumId w:val="25"/>
  </w:num>
  <w:num w:numId="17">
    <w:abstractNumId w:val="31"/>
  </w:num>
  <w:num w:numId="18">
    <w:abstractNumId w:val="16"/>
  </w:num>
  <w:num w:numId="19">
    <w:abstractNumId w:val="14"/>
  </w:num>
  <w:num w:numId="20">
    <w:abstractNumId w:val="33"/>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11"/>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5E63363A74941618D337FCCC8E4C01A&quot;/&gt;&lt;Field id=&quot;Author.1&quot; value=&quot;Horst&quot;/&gt;&lt;Field id=&quot;Author.2&quot; value=&quot;H.A.&quot;/&gt;&lt;Field id=&quot;Author.3&quot; value=&quot;ter&quot;/&gt;&lt;Field id=&quot;Author.4&quot; value=&quot;Hester&quot;/&gt;&lt;Field id=&quot;Author.5&quot; value=&quot;h.a.terhorst@minocw.nl&quot;/&gt;&lt;Field id=&quot;Author.6&quot; value=&quot;&quot;/&gt;&lt;Field id=&quot;Author.7&quot; value=&quot;&quot;/&gt;&lt;Field id=&quot;Author.8&quot; value=&quot;&quot;/&gt;&lt;Field id=&quot;Author.9&quot; value=&quot;o202hor&quot;/&gt;&lt;Field id=&quot;Author.10&quot; value=&quot;True&quot;/&gt;&lt;Field id=&quot;Author.11&quot; value=&quot;1&quot;/&gt;&lt;Field id=&quot;Author.12&quot; value=&quot;mr. drs.&quot;/&gt;&lt;Field id=&quot;Author.13&quot; value=&quot;HOFT&quot;/&gt;&lt;Field id=&quot;Author.14&quot; value=&quot;ter Horst&quot;/&gt;&lt;Field id=&quot;Author.E72E562AD10E44CF8B0BB85626A7CED6&quot; value=&quot;&quot;/&gt;&lt;Field id=&quot;Author.2A7545B21CF14EEBBD8CE2FB110ECA76&quot; value=&quot;+31 6 46 84 91 06&quot;/&gt;&lt;Field id=&quot;Author.07A356D7877849EBA5C9C7CF16E58D5F&quot; value=&quot;&quot;/&gt;&lt;Field id=&quot;Author.316524BDEDA04B27B02489813A15B3D2&quot; value=&quot;5650&quot;/&gt;&lt;Field id=&quot;Author.764D5833F93D470E8E750B1DAEBD2873&quot; value=&quot;10411&quot;/&gt;&lt;Field id=&quot;Author.978504FDCABC4ECBB9ECA7D9D1C6BAF8&quot; value=&quot;Wetgevingsjurist/juridisch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06&quot;/&gt;&lt;Field id=&quot;Author.9F10345A9CBA40549518EFEBF9616FE7&quot; value=&quot;WJZ&quot;/&gt;&lt;Field id=&quot;Author.A08FD3E3B58F4E81842FC68F44A9B386&quot; value=&quot;OCW&quot;/&gt;&lt;Field id=&quot;Author.8DC78BAD95DF4C7792B2965626F7CBF4&quot; value=&quot;1&quot;/&gt;&lt;Field id=&quot;Typist.0&quot; value=&quot;55E63363A74941618D337FCCC8E4C01A&quot;/&gt;&lt;Field id=&quot;Typist.1&quot; value=&quot;Horst&quot;/&gt;&lt;Field id=&quot;Typist.2&quot; value=&quot;H.A.&quot;/&gt;&lt;Field id=&quot;Typist.3&quot; value=&quot;ter&quot;/&gt;&lt;Field id=&quot;Typist.4&quot; value=&quot;Hester&quot;/&gt;&lt;Field id=&quot;Typist.5&quot; value=&quot;h.a.terhorst@minocw.nl&quot;/&gt;&lt;Field id=&quot;Typist.6&quot; value=&quot;&quot;/&gt;&lt;Field id=&quot;Typist.7&quot; value=&quot;&quot;/&gt;&lt;Field id=&quot;Typist.8&quot; value=&quot;&quot;/&gt;&lt;Field id=&quot;Typist.9&quot; value=&quot;o202hor&quot;/&gt;&lt;Field id=&quot;Typist.10&quot; value=&quot;True&quot;/&gt;&lt;Field id=&quot;Typist.11&quot; value=&quot;1&quot;/&gt;&lt;Field id=&quot;Typist.12&quot; value=&quot;mr. drs.&quot;/&gt;&lt;Field id=&quot;Typist.13&quot; value=&quot;HOFT&quot;/&gt;&lt;Field id=&quot;Typist.14&quot; value=&quot;ter Horst&quot;/&gt;&lt;Field id=&quot;Typist.E72E562AD10E44CF8B0BB85626A7CED6&quot; value=&quot;&quot;/&gt;&lt;Field id=&quot;Typist.2A7545B21CF14EEBBD8CE2FB110ECA76&quot; value=&quot;+31 6 46 84 91 06&quot;/&gt;&lt;Field id=&quot;Typist.07A356D7877849EBA5C9C7CF16E58D5F&quot; value=&quot;&quot;/&gt;&lt;Field id=&quot;Typist.316524BDEDA04B27B02489813A15B3D2&quot; value=&quot;5650&quot;/&gt;&lt;Field id=&quot;Typist.764D5833F93D470E8E750B1DAEBD2873&quot; value=&quot;10411&quot;/&gt;&lt;Field id=&quot;Typist.978504FDCABC4ECBB9ECA7D9D1C6BAF8&quot; value=&quot;Wetgevingsjurist/juridisch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06&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Document.5&quot; value=&quot;E36C1987AA474E358AD0D47C99CB7278&quot;/&gt;&lt;/Fields&gt;_x000d__x000a_"/>
  </w:docVars>
  <w:rsids>
    <w:rsidRoot w:val="00C73C59"/>
    <w:rsid w:val="00000A49"/>
    <w:rsid w:val="000028AC"/>
    <w:rsid w:val="0000389C"/>
    <w:rsid w:val="0000446E"/>
    <w:rsid w:val="00005952"/>
    <w:rsid w:val="000078C1"/>
    <w:rsid w:val="000135F0"/>
    <w:rsid w:val="00020BF4"/>
    <w:rsid w:val="0002496B"/>
    <w:rsid w:val="00027D2D"/>
    <w:rsid w:val="00030158"/>
    <w:rsid w:val="00031631"/>
    <w:rsid w:val="00034D58"/>
    <w:rsid w:val="00035D8A"/>
    <w:rsid w:val="000367A2"/>
    <w:rsid w:val="000369FC"/>
    <w:rsid w:val="00036ADD"/>
    <w:rsid w:val="00040777"/>
    <w:rsid w:val="00044607"/>
    <w:rsid w:val="00050C01"/>
    <w:rsid w:val="00054BB5"/>
    <w:rsid w:val="00063091"/>
    <w:rsid w:val="0006377E"/>
    <w:rsid w:val="00064528"/>
    <w:rsid w:val="0006627D"/>
    <w:rsid w:val="0007043A"/>
    <w:rsid w:val="0007158D"/>
    <w:rsid w:val="0007309D"/>
    <w:rsid w:val="00074077"/>
    <w:rsid w:val="000749F5"/>
    <w:rsid w:val="00077711"/>
    <w:rsid w:val="00081251"/>
    <w:rsid w:val="00082324"/>
    <w:rsid w:val="00082354"/>
    <w:rsid w:val="000825EC"/>
    <w:rsid w:val="0008260B"/>
    <w:rsid w:val="000827F2"/>
    <w:rsid w:val="00090B5D"/>
    <w:rsid w:val="000968FB"/>
    <w:rsid w:val="000A0109"/>
    <w:rsid w:val="000A057A"/>
    <w:rsid w:val="000A66C3"/>
    <w:rsid w:val="000A6A37"/>
    <w:rsid w:val="000A7066"/>
    <w:rsid w:val="000A7AC9"/>
    <w:rsid w:val="000B64BC"/>
    <w:rsid w:val="000C1AD2"/>
    <w:rsid w:val="000C1CD6"/>
    <w:rsid w:val="000C3AE9"/>
    <w:rsid w:val="000C5125"/>
    <w:rsid w:val="000C5D2A"/>
    <w:rsid w:val="000C75A6"/>
    <w:rsid w:val="000D3B71"/>
    <w:rsid w:val="000D429C"/>
    <w:rsid w:val="000D78F4"/>
    <w:rsid w:val="000D7A73"/>
    <w:rsid w:val="000E0B6E"/>
    <w:rsid w:val="000E261D"/>
    <w:rsid w:val="000E2A1C"/>
    <w:rsid w:val="000E6BEE"/>
    <w:rsid w:val="000E6E34"/>
    <w:rsid w:val="000E71D3"/>
    <w:rsid w:val="000F14AF"/>
    <w:rsid w:val="000F2F16"/>
    <w:rsid w:val="000F3CB5"/>
    <w:rsid w:val="000F6388"/>
    <w:rsid w:val="001050A5"/>
    <w:rsid w:val="001051D3"/>
    <w:rsid w:val="00111609"/>
    <w:rsid w:val="00122987"/>
    <w:rsid w:val="00125128"/>
    <w:rsid w:val="001300E9"/>
    <w:rsid w:val="0013060B"/>
    <w:rsid w:val="001318C9"/>
    <w:rsid w:val="001321A2"/>
    <w:rsid w:val="0013225F"/>
    <w:rsid w:val="001371ED"/>
    <w:rsid w:val="001420E2"/>
    <w:rsid w:val="00144F30"/>
    <w:rsid w:val="0015148C"/>
    <w:rsid w:val="001529D2"/>
    <w:rsid w:val="00154980"/>
    <w:rsid w:val="00155ED4"/>
    <w:rsid w:val="00157FAE"/>
    <w:rsid w:val="00163E98"/>
    <w:rsid w:val="00165A8F"/>
    <w:rsid w:val="001671B5"/>
    <w:rsid w:val="00177916"/>
    <w:rsid w:val="00182F51"/>
    <w:rsid w:val="0018419C"/>
    <w:rsid w:val="001856CE"/>
    <w:rsid w:val="00186939"/>
    <w:rsid w:val="001905B4"/>
    <w:rsid w:val="00193721"/>
    <w:rsid w:val="00194254"/>
    <w:rsid w:val="00194F28"/>
    <w:rsid w:val="00195E12"/>
    <w:rsid w:val="00195F48"/>
    <w:rsid w:val="001A0547"/>
    <w:rsid w:val="001A0BE7"/>
    <w:rsid w:val="001A2180"/>
    <w:rsid w:val="001A40D2"/>
    <w:rsid w:val="001A60EB"/>
    <w:rsid w:val="001A6261"/>
    <w:rsid w:val="001B1DA1"/>
    <w:rsid w:val="001B6284"/>
    <w:rsid w:val="001C5976"/>
    <w:rsid w:val="001C632A"/>
    <w:rsid w:val="001D2555"/>
    <w:rsid w:val="001D2819"/>
    <w:rsid w:val="001E0468"/>
    <w:rsid w:val="001E2DBE"/>
    <w:rsid w:val="001E4777"/>
    <w:rsid w:val="001E4D5D"/>
    <w:rsid w:val="001F0B63"/>
    <w:rsid w:val="001F0F3E"/>
    <w:rsid w:val="001F1069"/>
    <w:rsid w:val="001F2147"/>
    <w:rsid w:val="002000C9"/>
    <w:rsid w:val="002008BD"/>
    <w:rsid w:val="00202E24"/>
    <w:rsid w:val="00203354"/>
    <w:rsid w:val="002052CF"/>
    <w:rsid w:val="00207EDF"/>
    <w:rsid w:val="00210D19"/>
    <w:rsid w:val="00211231"/>
    <w:rsid w:val="0021323A"/>
    <w:rsid w:val="00214619"/>
    <w:rsid w:val="00215D9D"/>
    <w:rsid w:val="00217374"/>
    <w:rsid w:val="00220E21"/>
    <w:rsid w:val="002224DD"/>
    <w:rsid w:val="00222AEB"/>
    <w:rsid w:val="00223780"/>
    <w:rsid w:val="00223B3F"/>
    <w:rsid w:val="00224CDC"/>
    <w:rsid w:val="00226E63"/>
    <w:rsid w:val="00241A53"/>
    <w:rsid w:val="00243224"/>
    <w:rsid w:val="00245A85"/>
    <w:rsid w:val="00246B21"/>
    <w:rsid w:val="00247C57"/>
    <w:rsid w:val="0025027F"/>
    <w:rsid w:val="00252516"/>
    <w:rsid w:val="00252D8C"/>
    <w:rsid w:val="00253C40"/>
    <w:rsid w:val="00253E15"/>
    <w:rsid w:val="00253F16"/>
    <w:rsid w:val="00256572"/>
    <w:rsid w:val="002601DE"/>
    <w:rsid w:val="002619D4"/>
    <w:rsid w:val="00263EB9"/>
    <w:rsid w:val="00265378"/>
    <w:rsid w:val="0026760F"/>
    <w:rsid w:val="00271A33"/>
    <w:rsid w:val="00272C9B"/>
    <w:rsid w:val="002761E1"/>
    <w:rsid w:val="002766D9"/>
    <w:rsid w:val="002770E4"/>
    <w:rsid w:val="00284DA8"/>
    <w:rsid w:val="00286907"/>
    <w:rsid w:val="002918DF"/>
    <w:rsid w:val="00295442"/>
    <w:rsid w:val="00295B5F"/>
    <w:rsid w:val="00296372"/>
    <w:rsid w:val="0029676C"/>
    <w:rsid w:val="002A3AFF"/>
    <w:rsid w:val="002A542C"/>
    <w:rsid w:val="002A5D2D"/>
    <w:rsid w:val="002A6E08"/>
    <w:rsid w:val="002A79FD"/>
    <w:rsid w:val="002B1EF4"/>
    <w:rsid w:val="002B3217"/>
    <w:rsid w:val="002B3531"/>
    <w:rsid w:val="002B397B"/>
    <w:rsid w:val="002B4E32"/>
    <w:rsid w:val="002B5314"/>
    <w:rsid w:val="002C08A1"/>
    <w:rsid w:val="002C25A9"/>
    <w:rsid w:val="002D0E26"/>
    <w:rsid w:val="002D28C6"/>
    <w:rsid w:val="002D2DA2"/>
    <w:rsid w:val="002D4FD5"/>
    <w:rsid w:val="002D7DE0"/>
    <w:rsid w:val="002E4E19"/>
    <w:rsid w:val="002E626E"/>
    <w:rsid w:val="002E6A03"/>
    <w:rsid w:val="002E75D6"/>
    <w:rsid w:val="002E7E58"/>
    <w:rsid w:val="002F01DF"/>
    <w:rsid w:val="002F0D58"/>
    <w:rsid w:val="002F1C54"/>
    <w:rsid w:val="002F2140"/>
    <w:rsid w:val="002F2EF6"/>
    <w:rsid w:val="002F5A40"/>
    <w:rsid w:val="002F5A46"/>
    <w:rsid w:val="00300394"/>
    <w:rsid w:val="00303461"/>
    <w:rsid w:val="00303CBB"/>
    <w:rsid w:val="0030589E"/>
    <w:rsid w:val="00306780"/>
    <w:rsid w:val="0030759B"/>
    <w:rsid w:val="0031342E"/>
    <w:rsid w:val="003171A1"/>
    <w:rsid w:val="00323AB1"/>
    <w:rsid w:val="00323BFD"/>
    <w:rsid w:val="003246F3"/>
    <w:rsid w:val="0032576E"/>
    <w:rsid w:val="00325B9D"/>
    <w:rsid w:val="003260DF"/>
    <w:rsid w:val="00327740"/>
    <w:rsid w:val="00330678"/>
    <w:rsid w:val="003336F0"/>
    <w:rsid w:val="003371F3"/>
    <w:rsid w:val="00345759"/>
    <w:rsid w:val="00346867"/>
    <w:rsid w:val="003534C3"/>
    <w:rsid w:val="00355E06"/>
    <w:rsid w:val="00355F3F"/>
    <w:rsid w:val="003605AE"/>
    <w:rsid w:val="003616A0"/>
    <w:rsid w:val="003622CA"/>
    <w:rsid w:val="00365A51"/>
    <w:rsid w:val="00365AC4"/>
    <w:rsid w:val="00367184"/>
    <w:rsid w:val="00371658"/>
    <w:rsid w:val="0037494D"/>
    <w:rsid w:val="003760BE"/>
    <w:rsid w:val="00377568"/>
    <w:rsid w:val="00384518"/>
    <w:rsid w:val="00384F96"/>
    <w:rsid w:val="003873DA"/>
    <w:rsid w:val="00392859"/>
    <w:rsid w:val="003928F8"/>
    <w:rsid w:val="003934A0"/>
    <w:rsid w:val="00396379"/>
    <w:rsid w:val="00396C73"/>
    <w:rsid w:val="003A15A2"/>
    <w:rsid w:val="003A2B87"/>
    <w:rsid w:val="003B3C77"/>
    <w:rsid w:val="003B5CAC"/>
    <w:rsid w:val="003B6476"/>
    <w:rsid w:val="003C1B5E"/>
    <w:rsid w:val="003C2858"/>
    <w:rsid w:val="003C49DB"/>
    <w:rsid w:val="003C6C2C"/>
    <w:rsid w:val="003D2D54"/>
    <w:rsid w:val="003D3070"/>
    <w:rsid w:val="003D3817"/>
    <w:rsid w:val="003D48CD"/>
    <w:rsid w:val="003D5D31"/>
    <w:rsid w:val="003D66C4"/>
    <w:rsid w:val="003E330C"/>
    <w:rsid w:val="003E366E"/>
    <w:rsid w:val="003E4FB4"/>
    <w:rsid w:val="003E5BB5"/>
    <w:rsid w:val="003E6EDC"/>
    <w:rsid w:val="003F05C3"/>
    <w:rsid w:val="003F435C"/>
    <w:rsid w:val="003F56B8"/>
    <w:rsid w:val="003F580B"/>
    <w:rsid w:val="00402B03"/>
    <w:rsid w:val="00405424"/>
    <w:rsid w:val="00406A6E"/>
    <w:rsid w:val="00412E6F"/>
    <w:rsid w:val="004139BE"/>
    <w:rsid w:val="00421A79"/>
    <w:rsid w:val="00423DE8"/>
    <w:rsid w:val="00426F4D"/>
    <w:rsid w:val="00433B91"/>
    <w:rsid w:val="004368F4"/>
    <w:rsid w:val="00440426"/>
    <w:rsid w:val="004413F9"/>
    <w:rsid w:val="00443E36"/>
    <w:rsid w:val="00445056"/>
    <w:rsid w:val="004455D3"/>
    <w:rsid w:val="00446562"/>
    <w:rsid w:val="00446F1E"/>
    <w:rsid w:val="00447344"/>
    <w:rsid w:val="004473D7"/>
    <w:rsid w:val="00455254"/>
    <w:rsid w:val="00455B19"/>
    <w:rsid w:val="00457819"/>
    <w:rsid w:val="00461C05"/>
    <w:rsid w:val="00463449"/>
    <w:rsid w:val="0046485D"/>
    <w:rsid w:val="00465E70"/>
    <w:rsid w:val="00467E53"/>
    <w:rsid w:val="00470EB4"/>
    <w:rsid w:val="004717FA"/>
    <w:rsid w:val="00471C9A"/>
    <w:rsid w:val="00471E6B"/>
    <w:rsid w:val="00473694"/>
    <w:rsid w:val="004758B7"/>
    <w:rsid w:val="00475DBE"/>
    <w:rsid w:val="00483117"/>
    <w:rsid w:val="00483EBC"/>
    <w:rsid w:val="004852AF"/>
    <w:rsid w:val="00490B41"/>
    <w:rsid w:val="00492BB3"/>
    <w:rsid w:val="00492F72"/>
    <w:rsid w:val="004943B2"/>
    <w:rsid w:val="004954A2"/>
    <w:rsid w:val="004A2E50"/>
    <w:rsid w:val="004A4636"/>
    <w:rsid w:val="004A5211"/>
    <w:rsid w:val="004A7DA5"/>
    <w:rsid w:val="004B03AE"/>
    <w:rsid w:val="004B060E"/>
    <w:rsid w:val="004B4099"/>
    <w:rsid w:val="004B419A"/>
    <w:rsid w:val="004B5839"/>
    <w:rsid w:val="004B64C8"/>
    <w:rsid w:val="004C0FEA"/>
    <w:rsid w:val="004C3CA5"/>
    <w:rsid w:val="004C74E9"/>
    <w:rsid w:val="004D4237"/>
    <w:rsid w:val="004E14BE"/>
    <w:rsid w:val="004E3DD9"/>
    <w:rsid w:val="004E646A"/>
    <w:rsid w:val="004F03A7"/>
    <w:rsid w:val="004F1E7C"/>
    <w:rsid w:val="004F3A38"/>
    <w:rsid w:val="004F4A47"/>
    <w:rsid w:val="004F5064"/>
    <w:rsid w:val="004F5082"/>
    <w:rsid w:val="004F5446"/>
    <w:rsid w:val="00501C6D"/>
    <w:rsid w:val="0050346D"/>
    <w:rsid w:val="00507B4D"/>
    <w:rsid w:val="005135C7"/>
    <w:rsid w:val="005211BE"/>
    <w:rsid w:val="00521AEE"/>
    <w:rsid w:val="00526FDA"/>
    <w:rsid w:val="005330F5"/>
    <w:rsid w:val="00534623"/>
    <w:rsid w:val="005371F0"/>
    <w:rsid w:val="00542180"/>
    <w:rsid w:val="00544A61"/>
    <w:rsid w:val="005475E7"/>
    <w:rsid w:val="005502CB"/>
    <w:rsid w:val="00550782"/>
    <w:rsid w:val="005521D1"/>
    <w:rsid w:val="005523B6"/>
    <w:rsid w:val="00553084"/>
    <w:rsid w:val="00554EEF"/>
    <w:rsid w:val="00555C20"/>
    <w:rsid w:val="00556670"/>
    <w:rsid w:val="0056036C"/>
    <w:rsid w:val="00561777"/>
    <w:rsid w:val="005621EF"/>
    <w:rsid w:val="00562BAC"/>
    <w:rsid w:val="00564C28"/>
    <w:rsid w:val="00566730"/>
    <w:rsid w:val="00567258"/>
    <w:rsid w:val="0057185D"/>
    <w:rsid w:val="00574426"/>
    <w:rsid w:val="00576F75"/>
    <w:rsid w:val="005821D3"/>
    <w:rsid w:val="0058774C"/>
    <w:rsid w:val="00590494"/>
    <w:rsid w:val="00592650"/>
    <w:rsid w:val="005934A4"/>
    <w:rsid w:val="00594BA8"/>
    <w:rsid w:val="00595E4B"/>
    <w:rsid w:val="00597970"/>
    <w:rsid w:val="005A03BF"/>
    <w:rsid w:val="005A1399"/>
    <w:rsid w:val="005A3D96"/>
    <w:rsid w:val="005A5B16"/>
    <w:rsid w:val="005A70E6"/>
    <w:rsid w:val="005A7D44"/>
    <w:rsid w:val="005B1E2D"/>
    <w:rsid w:val="005B292C"/>
    <w:rsid w:val="005B2C33"/>
    <w:rsid w:val="005B6846"/>
    <w:rsid w:val="005D0BC7"/>
    <w:rsid w:val="005D2F72"/>
    <w:rsid w:val="005D4831"/>
    <w:rsid w:val="005D53F5"/>
    <w:rsid w:val="005E0E03"/>
    <w:rsid w:val="005E1B0F"/>
    <w:rsid w:val="005E50A6"/>
    <w:rsid w:val="005E58E5"/>
    <w:rsid w:val="005F1E7D"/>
    <w:rsid w:val="005F317D"/>
    <w:rsid w:val="005F47C1"/>
    <w:rsid w:val="005F63C7"/>
    <w:rsid w:val="005F66D6"/>
    <w:rsid w:val="006000F5"/>
    <w:rsid w:val="0060118A"/>
    <w:rsid w:val="00601B51"/>
    <w:rsid w:val="00606169"/>
    <w:rsid w:val="00610CCE"/>
    <w:rsid w:val="0061492D"/>
    <w:rsid w:val="006159AB"/>
    <w:rsid w:val="00616FB1"/>
    <w:rsid w:val="006176BF"/>
    <w:rsid w:val="00624543"/>
    <w:rsid w:val="00626D07"/>
    <w:rsid w:val="00627C56"/>
    <w:rsid w:val="006305FE"/>
    <w:rsid w:val="006308B7"/>
    <w:rsid w:val="00632572"/>
    <w:rsid w:val="006350DF"/>
    <w:rsid w:val="006354B5"/>
    <w:rsid w:val="00635686"/>
    <w:rsid w:val="00636012"/>
    <w:rsid w:val="006371FE"/>
    <w:rsid w:val="0063789E"/>
    <w:rsid w:val="0064162D"/>
    <w:rsid w:val="0064571B"/>
    <w:rsid w:val="00646760"/>
    <w:rsid w:val="00646DE9"/>
    <w:rsid w:val="006477CD"/>
    <w:rsid w:val="00653030"/>
    <w:rsid w:val="006565C7"/>
    <w:rsid w:val="00656782"/>
    <w:rsid w:val="00661D94"/>
    <w:rsid w:val="006626D7"/>
    <w:rsid w:val="00664ED9"/>
    <w:rsid w:val="0066587B"/>
    <w:rsid w:val="0066637E"/>
    <w:rsid w:val="0067014A"/>
    <w:rsid w:val="00670C98"/>
    <w:rsid w:val="0067184B"/>
    <w:rsid w:val="006741FB"/>
    <w:rsid w:val="00674236"/>
    <w:rsid w:val="006747D1"/>
    <w:rsid w:val="00680A88"/>
    <w:rsid w:val="00682BBD"/>
    <w:rsid w:val="00682FD7"/>
    <w:rsid w:val="00683276"/>
    <w:rsid w:val="00683B0C"/>
    <w:rsid w:val="00684EA0"/>
    <w:rsid w:val="00687A41"/>
    <w:rsid w:val="00693991"/>
    <w:rsid w:val="006947BB"/>
    <w:rsid w:val="006A0EA0"/>
    <w:rsid w:val="006A486E"/>
    <w:rsid w:val="006B1038"/>
    <w:rsid w:val="006B260E"/>
    <w:rsid w:val="006B4BDF"/>
    <w:rsid w:val="006C0D94"/>
    <w:rsid w:val="006C3A93"/>
    <w:rsid w:val="006C53EF"/>
    <w:rsid w:val="006D0B91"/>
    <w:rsid w:val="006D39E2"/>
    <w:rsid w:val="006D69FA"/>
    <w:rsid w:val="006D6D42"/>
    <w:rsid w:val="006D6F1D"/>
    <w:rsid w:val="006D7575"/>
    <w:rsid w:val="006D7E1C"/>
    <w:rsid w:val="006E03ED"/>
    <w:rsid w:val="006E2E44"/>
    <w:rsid w:val="006E6C19"/>
    <w:rsid w:val="006F0B9C"/>
    <w:rsid w:val="006F1AAE"/>
    <w:rsid w:val="006F1D47"/>
    <w:rsid w:val="006F3D7B"/>
    <w:rsid w:val="006F43EF"/>
    <w:rsid w:val="006F6D74"/>
    <w:rsid w:val="00701C9B"/>
    <w:rsid w:val="007043A8"/>
    <w:rsid w:val="00706342"/>
    <w:rsid w:val="00712D84"/>
    <w:rsid w:val="00713B42"/>
    <w:rsid w:val="00721468"/>
    <w:rsid w:val="007228AA"/>
    <w:rsid w:val="00723D4A"/>
    <w:rsid w:val="00724F96"/>
    <w:rsid w:val="007272FC"/>
    <w:rsid w:val="007326AB"/>
    <w:rsid w:val="00733418"/>
    <w:rsid w:val="00740CE0"/>
    <w:rsid w:val="007414E4"/>
    <w:rsid w:val="007428D0"/>
    <w:rsid w:val="007432D2"/>
    <w:rsid w:val="007449EE"/>
    <w:rsid w:val="00755BF9"/>
    <w:rsid w:val="00755FD8"/>
    <w:rsid w:val="00756988"/>
    <w:rsid w:val="007577F1"/>
    <w:rsid w:val="00757E05"/>
    <w:rsid w:val="00760A31"/>
    <w:rsid w:val="00761675"/>
    <w:rsid w:val="00761C37"/>
    <w:rsid w:val="00763C92"/>
    <w:rsid w:val="00764E91"/>
    <w:rsid w:val="00765181"/>
    <w:rsid w:val="00772B54"/>
    <w:rsid w:val="0077519A"/>
    <w:rsid w:val="0077586C"/>
    <w:rsid w:val="0077679A"/>
    <w:rsid w:val="00783B70"/>
    <w:rsid w:val="00783E26"/>
    <w:rsid w:val="00784840"/>
    <w:rsid w:val="007863EF"/>
    <w:rsid w:val="007867C2"/>
    <w:rsid w:val="007870FD"/>
    <w:rsid w:val="007906C9"/>
    <w:rsid w:val="007912EB"/>
    <w:rsid w:val="00792270"/>
    <w:rsid w:val="0079298B"/>
    <w:rsid w:val="00797797"/>
    <w:rsid w:val="007A32F4"/>
    <w:rsid w:val="007A540B"/>
    <w:rsid w:val="007A57C1"/>
    <w:rsid w:val="007C5EA2"/>
    <w:rsid w:val="007C676D"/>
    <w:rsid w:val="007D455C"/>
    <w:rsid w:val="007D53D5"/>
    <w:rsid w:val="007D5653"/>
    <w:rsid w:val="007D5740"/>
    <w:rsid w:val="007D626E"/>
    <w:rsid w:val="007D6E1F"/>
    <w:rsid w:val="007E05C0"/>
    <w:rsid w:val="007E1ACD"/>
    <w:rsid w:val="007E5B80"/>
    <w:rsid w:val="007E7FA2"/>
    <w:rsid w:val="007F35D4"/>
    <w:rsid w:val="007F56B1"/>
    <w:rsid w:val="00802CEA"/>
    <w:rsid w:val="008053F9"/>
    <w:rsid w:val="00806171"/>
    <w:rsid w:val="00807322"/>
    <w:rsid w:val="0082115D"/>
    <w:rsid w:val="008219E6"/>
    <w:rsid w:val="0083359E"/>
    <w:rsid w:val="00835921"/>
    <w:rsid w:val="00835C65"/>
    <w:rsid w:val="00840440"/>
    <w:rsid w:val="00841EEC"/>
    <w:rsid w:val="008474AD"/>
    <w:rsid w:val="00847E06"/>
    <w:rsid w:val="008507E5"/>
    <w:rsid w:val="00850CBF"/>
    <w:rsid w:val="00851AEE"/>
    <w:rsid w:val="008529FD"/>
    <w:rsid w:val="00853906"/>
    <w:rsid w:val="0085482C"/>
    <w:rsid w:val="0085677B"/>
    <w:rsid w:val="008569C3"/>
    <w:rsid w:val="00856CD2"/>
    <w:rsid w:val="00860896"/>
    <w:rsid w:val="00862B84"/>
    <w:rsid w:val="00864A47"/>
    <w:rsid w:val="00870E1D"/>
    <w:rsid w:val="008762AD"/>
    <w:rsid w:val="00881AAF"/>
    <w:rsid w:val="008845C5"/>
    <w:rsid w:val="0088777A"/>
    <w:rsid w:val="008878C4"/>
    <w:rsid w:val="00887FC8"/>
    <w:rsid w:val="008920D6"/>
    <w:rsid w:val="00892C84"/>
    <w:rsid w:val="00892E0C"/>
    <w:rsid w:val="00893E96"/>
    <w:rsid w:val="008955C0"/>
    <w:rsid w:val="00896031"/>
    <w:rsid w:val="00896E13"/>
    <w:rsid w:val="008A38BD"/>
    <w:rsid w:val="008A719B"/>
    <w:rsid w:val="008A7E43"/>
    <w:rsid w:val="008B0837"/>
    <w:rsid w:val="008B380A"/>
    <w:rsid w:val="008B4A52"/>
    <w:rsid w:val="008B5CAB"/>
    <w:rsid w:val="008B6F90"/>
    <w:rsid w:val="008C719F"/>
    <w:rsid w:val="008C7CEB"/>
    <w:rsid w:val="008D08EB"/>
    <w:rsid w:val="008D1068"/>
    <w:rsid w:val="008D3C51"/>
    <w:rsid w:val="008D649A"/>
    <w:rsid w:val="008E1C97"/>
    <w:rsid w:val="008E1FB2"/>
    <w:rsid w:val="008E236C"/>
    <w:rsid w:val="008E2EFA"/>
    <w:rsid w:val="008F21E3"/>
    <w:rsid w:val="008F29EE"/>
    <w:rsid w:val="008F3DD0"/>
    <w:rsid w:val="008F40FD"/>
    <w:rsid w:val="008F44EE"/>
    <w:rsid w:val="00901358"/>
    <w:rsid w:val="0090198D"/>
    <w:rsid w:val="0090242A"/>
    <w:rsid w:val="00902C84"/>
    <w:rsid w:val="00903959"/>
    <w:rsid w:val="00912740"/>
    <w:rsid w:val="00912F2B"/>
    <w:rsid w:val="009142E3"/>
    <w:rsid w:val="00915392"/>
    <w:rsid w:val="0092106F"/>
    <w:rsid w:val="00922390"/>
    <w:rsid w:val="009225C1"/>
    <w:rsid w:val="00922913"/>
    <w:rsid w:val="0092663A"/>
    <w:rsid w:val="00930A00"/>
    <w:rsid w:val="00934BEC"/>
    <w:rsid w:val="00936DB8"/>
    <w:rsid w:val="00941B0E"/>
    <w:rsid w:val="00941E0A"/>
    <w:rsid w:val="0095091A"/>
    <w:rsid w:val="0095128E"/>
    <w:rsid w:val="0095371A"/>
    <w:rsid w:val="00955210"/>
    <w:rsid w:val="00957190"/>
    <w:rsid w:val="00962CCC"/>
    <w:rsid w:val="0096407C"/>
    <w:rsid w:val="009657E1"/>
    <w:rsid w:val="00970F19"/>
    <w:rsid w:val="00977C92"/>
    <w:rsid w:val="00982303"/>
    <w:rsid w:val="00982E65"/>
    <w:rsid w:val="009909B2"/>
    <w:rsid w:val="00993F16"/>
    <w:rsid w:val="00994642"/>
    <w:rsid w:val="00997254"/>
    <w:rsid w:val="009A3A7D"/>
    <w:rsid w:val="009A7C70"/>
    <w:rsid w:val="009B2C35"/>
    <w:rsid w:val="009C02DE"/>
    <w:rsid w:val="009C263B"/>
    <w:rsid w:val="009C2F5F"/>
    <w:rsid w:val="009C36CE"/>
    <w:rsid w:val="009C452D"/>
    <w:rsid w:val="009C77D9"/>
    <w:rsid w:val="009D2F8E"/>
    <w:rsid w:val="009D3343"/>
    <w:rsid w:val="009D372A"/>
    <w:rsid w:val="009F0068"/>
    <w:rsid w:val="009F1DD9"/>
    <w:rsid w:val="009F23D0"/>
    <w:rsid w:val="009F6E1F"/>
    <w:rsid w:val="00A0522D"/>
    <w:rsid w:val="00A05590"/>
    <w:rsid w:val="00A05BE4"/>
    <w:rsid w:val="00A07173"/>
    <w:rsid w:val="00A10B67"/>
    <w:rsid w:val="00A126C5"/>
    <w:rsid w:val="00A21D23"/>
    <w:rsid w:val="00A21E1F"/>
    <w:rsid w:val="00A25CE1"/>
    <w:rsid w:val="00A3144A"/>
    <w:rsid w:val="00A31A5B"/>
    <w:rsid w:val="00A32A9D"/>
    <w:rsid w:val="00A354B4"/>
    <w:rsid w:val="00A36C56"/>
    <w:rsid w:val="00A423F3"/>
    <w:rsid w:val="00A446C2"/>
    <w:rsid w:val="00A45295"/>
    <w:rsid w:val="00A5231B"/>
    <w:rsid w:val="00A5661B"/>
    <w:rsid w:val="00A61011"/>
    <w:rsid w:val="00A61C67"/>
    <w:rsid w:val="00A62301"/>
    <w:rsid w:val="00A652D9"/>
    <w:rsid w:val="00A66371"/>
    <w:rsid w:val="00A67AA6"/>
    <w:rsid w:val="00A7119C"/>
    <w:rsid w:val="00A71646"/>
    <w:rsid w:val="00A73184"/>
    <w:rsid w:val="00A85B50"/>
    <w:rsid w:val="00A87950"/>
    <w:rsid w:val="00A925B3"/>
    <w:rsid w:val="00AA242F"/>
    <w:rsid w:val="00AA475D"/>
    <w:rsid w:val="00AA481B"/>
    <w:rsid w:val="00AA6924"/>
    <w:rsid w:val="00AB004A"/>
    <w:rsid w:val="00AB1241"/>
    <w:rsid w:val="00AB23D3"/>
    <w:rsid w:val="00AB40B1"/>
    <w:rsid w:val="00AB4535"/>
    <w:rsid w:val="00AC09FA"/>
    <w:rsid w:val="00AD1146"/>
    <w:rsid w:val="00AD2A05"/>
    <w:rsid w:val="00AD547E"/>
    <w:rsid w:val="00AD5B2C"/>
    <w:rsid w:val="00AD753E"/>
    <w:rsid w:val="00AE043F"/>
    <w:rsid w:val="00AE1CBF"/>
    <w:rsid w:val="00AE4752"/>
    <w:rsid w:val="00AE7F6A"/>
    <w:rsid w:val="00AF009D"/>
    <w:rsid w:val="00AF0CAB"/>
    <w:rsid w:val="00AF2D1A"/>
    <w:rsid w:val="00AF3263"/>
    <w:rsid w:val="00AF53B0"/>
    <w:rsid w:val="00AF5806"/>
    <w:rsid w:val="00AF6374"/>
    <w:rsid w:val="00AF6848"/>
    <w:rsid w:val="00B0065C"/>
    <w:rsid w:val="00B00683"/>
    <w:rsid w:val="00B00A37"/>
    <w:rsid w:val="00B01214"/>
    <w:rsid w:val="00B02B80"/>
    <w:rsid w:val="00B02E23"/>
    <w:rsid w:val="00B02E55"/>
    <w:rsid w:val="00B02F5B"/>
    <w:rsid w:val="00B0418A"/>
    <w:rsid w:val="00B06B15"/>
    <w:rsid w:val="00B07659"/>
    <w:rsid w:val="00B11CEB"/>
    <w:rsid w:val="00B21384"/>
    <w:rsid w:val="00B2285D"/>
    <w:rsid w:val="00B22B2E"/>
    <w:rsid w:val="00B23809"/>
    <w:rsid w:val="00B24A86"/>
    <w:rsid w:val="00B26C99"/>
    <w:rsid w:val="00B2763A"/>
    <w:rsid w:val="00B34258"/>
    <w:rsid w:val="00B343E2"/>
    <w:rsid w:val="00B356A1"/>
    <w:rsid w:val="00B413F1"/>
    <w:rsid w:val="00B4331D"/>
    <w:rsid w:val="00B45537"/>
    <w:rsid w:val="00B46D27"/>
    <w:rsid w:val="00B46E4A"/>
    <w:rsid w:val="00B50044"/>
    <w:rsid w:val="00B50D5F"/>
    <w:rsid w:val="00B50E7E"/>
    <w:rsid w:val="00B50F9B"/>
    <w:rsid w:val="00B519F5"/>
    <w:rsid w:val="00B52BAE"/>
    <w:rsid w:val="00B5448F"/>
    <w:rsid w:val="00B56A75"/>
    <w:rsid w:val="00B56C22"/>
    <w:rsid w:val="00B610D4"/>
    <w:rsid w:val="00B62E41"/>
    <w:rsid w:val="00B65C62"/>
    <w:rsid w:val="00B6627B"/>
    <w:rsid w:val="00B716EE"/>
    <w:rsid w:val="00B71DCE"/>
    <w:rsid w:val="00B720CD"/>
    <w:rsid w:val="00B728CB"/>
    <w:rsid w:val="00B74AA6"/>
    <w:rsid w:val="00B83AC9"/>
    <w:rsid w:val="00B8546A"/>
    <w:rsid w:val="00B859AC"/>
    <w:rsid w:val="00B87D30"/>
    <w:rsid w:val="00B9644D"/>
    <w:rsid w:val="00BA3B14"/>
    <w:rsid w:val="00BA5AD1"/>
    <w:rsid w:val="00BB01DF"/>
    <w:rsid w:val="00BB0A19"/>
    <w:rsid w:val="00BB416C"/>
    <w:rsid w:val="00BB419A"/>
    <w:rsid w:val="00BB732A"/>
    <w:rsid w:val="00BB7DF9"/>
    <w:rsid w:val="00BB7F5B"/>
    <w:rsid w:val="00BC05D2"/>
    <w:rsid w:val="00BC06E6"/>
    <w:rsid w:val="00BC087D"/>
    <w:rsid w:val="00BC4C44"/>
    <w:rsid w:val="00BC5503"/>
    <w:rsid w:val="00BC6F75"/>
    <w:rsid w:val="00BD06AC"/>
    <w:rsid w:val="00BD4BEA"/>
    <w:rsid w:val="00BD64FD"/>
    <w:rsid w:val="00BD7799"/>
    <w:rsid w:val="00BE19D7"/>
    <w:rsid w:val="00BE1E98"/>
    <w:rsid w:val="00BE287E"/>
    <w:rsid w:val="00BE3116"/>
    <w:rsid w:val="00BE5117"/>
    <w:rsid w:val="00BE5991"/>
    <w:rsid w:val="00BF357D"/>
    <w:rsid w:val="00BF5203"/>
    <w:rsid w:val="00BF65EF"/>
    <w:rsid w:val="00BF6CF2"/>
    <w:rsid w:val="00C00EFE"/>
    <w:rsid w:val="00C02666"/>
    <w:rsid w:val="00C03257"/>
    <w:rsid w:val="00C0395C"/>
    <w:rsid w:val="00C03D98"/>
    <w:rsid w:val="00C03FB0"/>
    <w:rsid w:val="00C05648"/>
    <w:rsid w:val="00C07968"/>
    <w:rsid w:val="00C1028B"/>
    <w:rsid w:val="00C10849"/>
    <w:rsid w:val="00C1100B"/>
    <w:rsid w:val="00C11699"/>
    <w:rsid w:val="00C21732"/>
    <w:rsid w:val="00C27A68"/>
    <w:rsid w:val="00C27A74"/>
    <w:rsid w:val="00C32B7E"/>
    <w:rsid w:val="00C33B37"/>
    <w:rsid w:val="00C36904"/>
    <w:rsid w:val="00C40339"/>
    <w:rsid w:val="00C40890"/>
    <w:rsid w:val="00C41951"/>
    <w:rsid w:val="00C4214B"/>
    <w:rsid w:val="00C42974"/>
    <w:rsid w:val="00C446E7"/>
    <w:rsid w:val="00C4743C"/>
    <w:rsid w:val="00C52079"/>
    <w:rsid w:val="00C53ADF"/>
    <w:rsid w:val="00C54766"/>
    <w:rsid w:val="00C614DA"/>
    <w:rsid w:val="00C64901"/>
    <w:rsid w:val="00C66901"/>
    <w:rsid w:val="00C67A8E"/>
    <w:rsid w:val="00C67DC9"/>
    <w:rsid w:val="00C67F39"/>
    <w:rsid w:val="00C7069F"/>
    <w:rsid w:val="00C720D4"/>
    <w:rsid w:val="00C73C59"/>
    <w:rsid w:val="00C74901"/>
    <w:rsid w:val="00C76C72"/>
    <w:rsid w:val="00C81881"/>
    <w:rsid w:val="00C83602"/>
    <w:rsid w:val="00C83894"/>
    <w:rsid w:val="00C848EC"/>
    <w:rsid w:val="00C85F2D"/>
    <w:rsid w:val="00C92300"/>
    <w:rsid w:val="00C925FD"/>
    <w:rsid w:val="00C9617E"/>
    <w:rsid w:val="00C979F9"/>
    <w:rsid w:val="00CA17C9"/>
    <w:rsid w:val="00CA2285"/>
    <w:rsid w:val="00CA34F8"/>
    <w:rsid w:val="00CA37E3"/>
    <w:rsid w:val="00CA5B44"/>
    <w:rsid w:val="00CA5DC1"/>
    <w:rsid w:val="00CA79DD"/>
    <w:rsid w:val="00CB1B50"/>
    <w:rsid w:val="00CB2FC3"/>
    <w:rsid w:val="00CB3CF2"/>
    <w:rsid w:val="00CB7401"/>
    <w:rsid w:val="00CC4263"/>
    <w:rsid w:val="00CC7BEB"/>
    <w:rsid w:val="00CD3836"/>
    <w:rsid w:val="00CD3F9A"/>
    <w:rsid w:val="00CD5878"/>
    <w:rsid w:val="00CD61DB"/>
    <w:rsid w:val="00CD7D2C"/>
    <w:rsid w:val="00CE00E3"/>
    <w:rsid w:val="00CE2059"/>
    <w:rsid w:val="00CE21A2"/>
    <w:rsid w:val="00CE2346"/>
    <w:rsid w:val="00CE5C60"/>
    <w:rsid w:val="00CE6BDC"/>
    <w:rsid w:val="00CE76CF"/>
    <w:rsid w:val="00CF04CC"/>
    <w:rsid w:val="00CF12C2"/>
    <w:rsid w:val="00CF2D13"/>
    <w:rsid w:val="00CF3679"/>
    <w:rsid w:val="00CF36AB"/>
    <w:rsid w:val="00CF74FD"/>
    <w:rsid w:val="00D00A35"/>
    <w:rsid w:val="00D018F9"/>
    <w:rsid w:val="00D01C64"/>
    <w:rsid w:val="00D127C6"/>
    <w:rsid w:val="00D16758"/>
    <w:rsid w:val="00D207E1"/>
    <w:rsid w:val="00D21462"/>
    <w:rsid w:val="00D24E17"/>
    <w:rsid w:val="00D25551"/>
    <w:rsid w:val="00D262BE"/>
    <w:rsid w:val="00D27FA2"/>
    <w:rsid w:val="00D3045C"/>
    <w:rsid w:val="00D31058"/>
    <w:rsid w:val="00D3211C"/>
    <w:rsid w:val="00D329A1"/>
    <w:rsid w:val="00D34BAA"/>
    <w:rsid w:val="00D40F26"/>
    <w:rsid w:val="00D42F9F"/>
    <w:rsid w:val="00D45A4A"/>
    <w:rsid w:val="00D47147"/>
    <w:rsid w:val="00D47C33"/>
    <w:rsid w:val="00D50C96"/>
    <w:rsid w:val="00D514E0"/>
    <w:rsid w:val="00D603AB"/>
    <w:rsid w:val="00D603BB"/>
    <w:rsid w:val="00D60973"/>
    <w:rsid w:val="00D649F3"/>
    <w:rsid w:val="00D709E7"/>
    <w:rsid w:val="00D7636A"/>
    <w:rsid w:val="00D76ADC"/>
    <w:rsid w:val="00D83A91"/>
    <w:rsid w:val="00D856A1"/>
    <w:rsid w:val="00D85D3F"/>
    <w:rsid w:val="00D86798"/>
    <w:rsid w:val="00D86A64"/>
    <w:rsid w:val="00D90493"/>
    <w:rsid w:val="00D91A93"/>
    <w:rsid w:val="00D95024"/>
    <w:rsid w:val="00D956AE"/>
    <w:rsid w:val="00DA0A10"/>
    <w:rsid w:val="00DA1218"/>
    <w:rsid w:val="00DA16DB"/>
    <w:rsid w:val="00DA3E44"/>
    <w:rsid w:val="00DB0C35"/>
    <w:rsid w:val="00DB1863"/>
    <w:rsid w:val="00DB28F0"/>
    <w:rsid w:val="00DC2F3D"/>
    <w:rsid w:val="00DC6450"/>
    <w:rsid w:val="00DC7782"/>
    <w:rsid w:val="00DD0D98"/>
    <w:rsid w:val="00DD1DB4"/>
    <w:rsid w:val="00DD456E"/>
    <w:rsid w:val="00DD690C"/>
    <w:rsid w:val="00DE0372"/>
    <w:rsid w:val="00DE1244"/>
    <w:rsid w:val="00DE14F9"/>
    <w:rsid w:val="00DE773F"/>
    <w:rsid w:val="00DF0E08"/>
    <w:rsid w:val="00DF2690"/>
    <w:rsid w:val="00E00E31"/>
    <w:rsid w:val="00E02E8F"/>
    <w:rsid w:val="00E033E7"/>
    <w:rsid w:val="00E04B80"/>
    <w:rsid w:val="00E14241"/>
    <w:rsid w:val="00E3791D"/>
    <w:rsid w:val="00E40A03"/>
    <w:rsid w:val="00E4473B"/>
    <w:rsid w:val="00E502F9"/>
    <w:rsid w:val="00E52913"/>
    <w:rsid w:val="00E53798"/>
    <w:rsid w:val="00E55729"/>
    <w:rsid w:val="00E55899"/>
    <w:rsid w:val="00E57BD7"/>
    <w:rsid w:val="00E607D7"/>
    <w:rsid w:val="00E62760"/>
    <w:rsid w:val="00E65768"/>
    <w:rsid w:val="00E746DE"/>
    <w:rsid w:val="00E80148"/>
    <w:rsid w:val="00E808BB"/>
    <w:rsid w:val="00E808ED"/>
    <w:rsid w:val="00E81447"/>
    <w:rsid w:val="00E81E3C"/>
    <w:rsid w:val="00E83DB4"/>
    <w:rsid w:val="00E8491D"/>
    <w:rsid w:val="00E93118"/>
    <w:rsid w:val="00E93E19"/>
    <w:rsid w:val="00E96690"/>
    <w:rsid w:val="00E96705"/>
    <w:rsid w:val="00EA3C5D"/>
    <w:rsid w:val="00EA441D"/>
    <w:rsid w:val="00EA4B66"/>
    <w:rsid w:val="00EA4BD2"/>
    <w:rsid w:val="00EA66DC"/>
    <w:rsid w:val="00EA6796"/>
    <w:rsid w:val="00EB2718"/>
    <w:rsid w:val="00EC13AE"/>
    <w:rsid w:val="00EC4CC0"/>
    <w:rsid w:val="00EC7020"/>
    <w:rsid w:val="00ED0853"/>
    <w:rsid w:val="00ED1ECB"/>
    <w:rsid w:val="00ED589C"/>
    <w:rsid w:val="00ED5F72"/>
    <w:rsid w:val="00ED6C5A"/>
    <w:rsid w:val="00ED6CCD"/>
    <w:rsid w:val="00ED7AB4"/>
    <w:rsid w:val="00EE1878"/>
    <w:rsid w:val="00EE3D3D"/>
    <w:rsid w:val="00EE5948"/>
    <w:rsid w:val="00EF1595"/>
    <w:rsid w:val="00EF218A"/>
    <w:rsid w:val="00EF36DE"/>
    <w:rsid w:val="00EF6C79"/>
    <w:rsid w:val="00F01671"/>
    <w:rsid w:val="00F01C3D"/>
    <w:rsid w:val="00F04772"/>
    <w:rsid w:val="00F07F83"/>
    <w:rsid w:val="00F12152"/>
    <w:rsid w:val="00F1297E"/>
    <w:rsid w:val="00F15A2C"/>
    <w:rsid w:val="00F161E5"/>
    <w:rsid w:val="00F178C8"/>
    <w:rsid w:val="00F17CBB"/>
    <w:rsid w:val="00F20DEE"/>
    <w:rsid w:val="00F24869"/>
    <w:rsid w:val="00F248C5"/>
    <w:rsid w:val="00F253A1"/>
    <w:rsid w:val="00F31496"/>
    <w:rsid w:val="00F349A1"/>
    <w:rsid w:val="00F41D06"/>
    <w:rsid w:val="00F43E45"/>
    <w:rsid w:val="00F47CDA"/>
    <w:rsid w:val="00F5010A"/>
    <w:rsid w:val="00F53298"/>
    <w:rsid w:val="00F54111"/>
    <w:rsid w:val="00F572DD"/>
    <w:rsid w:val="00F57DE5"/>
    <w:rsid w:val="00F604FD"/>
    <w:rsid w:val="00F60601"/>
    <w:rsid w:val="00F612C7"/>
    <w:rsid w:val="00F6426B"/>
    <w:rsid w:val="00F648B2"/>
    <w:rsid w:val="00F66D79"/>
    <w:rsid w:val="00F70B79"/>
    <w:rsid w:val="00F72569"/>
    <w:rsid w:val="00F72CC2"/>
    <w:rsid w:val="00F82196"/>
    <w:rsid w:val="00F82379"/>
    <w:rsid w:val="00F82B3A"/>
    <w:rsid w:val="00F84892"/>
    <w:rsid w:val="00F85222"/>
    <w:rsid w:val="00F90238"/>
    <w:rsid w:val="00F92E0C"/>
    <w:rsid w:val="00F93975"/>
    <w:rsid w:val="00F94338"/>
    <w:rsid w:val="00FA1524"/>
    <w:rsid w:val="00FA67D5"/>
    <w:rsid w:val="00FA7F2F"/>
    <w:rsid w:val="00FB319B"/>
    <w:rsid w:val="00FB4BB7"/>
    <w:rsid w:val="00FB4CEB"/>
    <w:rsid w:val="00FB687E"/>
    <w:rsid w:val="00FB69D1"/>
    <w:rsid w:val="00FC1A9C"/>
    <w:rsid w:val="00FC3CAA"/>
    <w:rsid w:val="00FC3E2D"/>
    <w:rsid w:val="00FC417D"/>
    <w:rsid w:val="00FC4871"/>
    <w:rsid w:val="00FC71B2"/>
    <w:rsid w:val="00FC7AFD"/>
    <w:rsid w:val="00FC7DBD"/>
    <w:rsid w:val="00FC7FB4"/>
    <w:rsid w:val="00FD13B1"/>
    <w:rsid w:val="00FD21A8"/>
    <w:rsid w:val="00FD55A3"/>
    <w:rsid w:val="00FD5CE9"/>
    <w:rsid w:val="00FE0009"/>
    <w:rsid w:val="00FE21E9"/>
    <w:rsid w:val="00FE315A"/>
    <w:rsid w:val="00FE3F9D"/>
    <w:rsid w:val="00FF12A8"/>
    <w:rsid w:val="00FF1E3E"/>
    <w:rsid w:val="00FF2AA6"/>
    <w:rsid w:val="00FF3E51"/>
    <w:rsid w:val="00FF5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cs="Times New Roman"/>
      <w:sz w:val="18"/>
      <w:szCs w:val="24"/>
    </w:rPr>
  </w:style>
  <w:style w:type="paragraph" w:styleId="Kop1">
    <w:name w:val="heading 1"/>
    <w:basedOn w:val="Standaard"/>
    <w:next w:val="Standaard"/>
    <w:link w:val="Kop1Char"/>
    <w:uiPriority w:val="99"/>
    <w:qFormat/>
    <w:rsid w:val="003371F3"/>
    <w:pPr>
      <w:keepNext/>
      <w:spacing w:before="240" w:after="60"/>
      <w:outlineLvl w:val="0"/>
    </w:pPr>
    <w:rPr>
      <w:b/>
      <w:kern w:val="32"/>
      <w:sz w:val="32"/>
      <w:szCs w:val="20"/>
    </w:rPr>
  </w:style>
  <w:style w:type="paragraph" w:styleId="Kop2">
    <w:name w:val="heading 2"/>
    <w:basedOn w:val="Standaard"/>
    <w:next w:val="Standaard"/>
    <w:link w:val="Kop2Char"/>
    <w:uiPriority w:val="99"/>
    <w:qFormat/>
    <w:rsid w:val="003371F3"/>
    <w:pPr>
      <w:keepNext/>
      <w:spacing w:before="240" w:after="60"/>
      <w:outlineLvl w:val="1"/>
    </w:pPr>
    <w:rPr>
      <w:b/>
      <w:i/>
      <w:sz w:val="28"/>
      <w:szCs w:val="20"/>
    </w:rPr>
  </w:style>
  <w:style w:type="paragraph" w:styleId="Kop3">
    <w:name w:val="heading 3"/>
    <w:basedOn w:val="Standaard"/>
    <w:next w:val="Standaard"/>
    <w:link w:val="Kop3Char"/>
    <w:uiPriority w:val="99"/>
    <w:qFormat/>
    <w:rsid w:val="003371F3"/>
    <w:pPr>
      <w:keepNext/>
      <w:spacing w:before="240" w:after="60"/>
      <w:outlineLvl w:val="2"/>
    </w:pPr>
    <w:rPr>
      <w:b/>
      <w:sz w:val="26"/>
      <w:szCs w:val="20"/>
    </w:rPr>
  </w:style>
  <w:style w:type="paragraph" w:styleId="Kop5">
    <w:name w:val="heading 5"/>
    <w:basedOn w:val="Standaard"/>
    <w:next w:val="Standaard"/>
    <w:link w:val="Kop5Char"/>
    <w:uiPriority w:val="99"/>
    <w:qFormat/>
    <w:rsid w:val="00922390"/>
    <w:pPr>
      <w:spacing w:before="240" w:after="60"/>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371F3"/>
    <w:rPr>
      <w:rFonts w:ascii="Verdana" w:hAnsi="Verdana" w:cs="Times New Roman"/>
      <w:b/>
      <w:kern w:val="32"/>
      <w:sz w:val="32"/>
      <w:lang w:eastAsia="nl-NL"/>
    </w:rPr>
  </w:style>
  <w:style w:type="character" w:customStyle="1" w:styleId="Kop2Char">
    <w:name w:val="Kop 2 Char"/>
    <w:basedOn w:val="Standaardalinea-lettertype"/>
    <w:link w:val="Kop2"/>
    <w:uiPriority w:val="99"/>
    <w:locked/>
    <w:rsid w:val="003371F3"/>
    <w:rPr>
      <w:rFonts w:ascii="Verdana" w:hAnsi="Verdana" w:cs="Times New Roman"/>
      <w:b/>
      <w:i/>
      <w:sz w:val="28"/>
      <w:lang w:eastAsia="nl-NL"/>
    </w:rPr>
  </w:style>
  <w:style w:type="character" w:customStyle="1" w:styleId="Kop3Char">
    <w:name w:val="Kop 3 Char"/>
    <w:basedOn w:val="Standaardalinea-lettertype"/>
    <w:link w:val="Kop3"/>
    <w:uiPriority w:val="99"/>
    <w:locked/>
    <w:rsid w:val="003371F3"/>
    <w:rPr>
      <w:rFonts w:ascii="Verdana" w:hAnsi="Verdana" w:cs="Times New Roman"/>
      <w:b/>
      <w:sz w:val="26"/>
      <w:lang w:eastAsia="nl-NL"/>
    </w:rPr>
  </w:style>
  <w:style w:type="character" w:customStyle="1" w:styleId="Kop5Char">
    <w:name w:val="Kop 5 Char"/>
    <w:basedOn w:val="Standaardalinea-lettertype"/>
    <w:link w:val="Kop5"/>
    <w:uiPriority w:val="99"/>
    <w:semiHidden/>
    <w:locked/>
    <w:rsid w:val="00922390"/>
    <w:rPr>
      <w:rFonts w:ascii="Calibri" w:hAnsi="Calibri" w:cs="Times New Roman"/>
      <w:b/>
      <w:i/>
      <w:sz w:val="26"/>
    </w:rPr>
  </w:style>
  <w:style w:type="paragraph" w:customStyle="1" w:styleId="broodtekst">
    <w:name w:val="broodtekst"/>
    <w:basedOn w:val="Standaard"/>
    <w:uiPriority w:val="99"/>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semiHidden/>
    <w:rsid w:val="001E4D5D"/>
    <w:pPr>
      <w:tabs>
        <w:tab w:val="center" w:pos="4536"/>
        <w:tab w:val="right" w:pos="9072"/>
      </w:tabs>
    </w:pPr>
    <w:rPr>
      <w:szCs w:val="20"/>
    </w:rPr>
  </w:style>
  <w:style w:type="character" w:customStyle="1" w:styleId="KoptekstChar">
    <w:name w:val="Koptekst Char"/>
    <w:basedOn w:val="Standaardalinea-lettertype"/>
    <w:link w:val="Koptekst"/>
    <w:uiPriority w:val="99"/>
    <w:semiHidden/>
    <w:locked/>
    <w:rsid w:val="001E4D5D"/>
    <w:rPr>
      <w:rFonts w:ascii="Verdana" w:hAnsi="Verdana" w:cs="Times New Roman"/>
      <w:sz w:val="18"/>
    </w:rPr>
  </w:style>
  <w:style w:type="paragraph" w:styleId="Voettekst">
    <w:name w:val="footer"/>
    <w:basedOn w:val="broodtekst"/>
    <w:link w:val="VoettekstChar"/>
    <w:uiPriority w:val="99"/>
    <w:semiHidden/>
    <w:rsid w:val="001E4D5D"/>
    <w:pPr>
      <w:tabs>
        <w:tab w:val="center" w:pos="4536"/>
        <w:tab w:val="right" w:pos="9072"/>
      </w:tabs>
    </w:pPr>
    <w:rPr>
      <w:szCs w:val="20"/>
    </w:rPr>
  </w:style>
  <w:style w:type="character" w:customStyle="1" w:styleId="VoettekstChar">
    <w:name w:val="Voettekst Char"/>
    <w:basedOn w:val="Standaardalinea-lettertype"/>
    <w:link w:val="Voettekst"/>
    <w:uiPriority w:val="99"/>
    <w:semiHidden/>
    <w:locked/>
    <w:rsid w:val="001E4D5D"/>
    <w:rPr>
      <w:rFonts w:ascii="Verdana" w:hAnsi="Verdana" w:cs="Times New Roman"/>
      <w:sz w:val="18"/>
    </w:rPr>
  </w:style>
  <w:style w:type="character" w:customStyle="1" w:styleId="Huisstijl-GegevenCharChar">
    <w:name w:val="Huisstijl-Gegeven Char Char"/>
    <w:uiPriority w:val="99"/>
    <w:rsid w:val="001E4D5D"/>
    <w:rPr>
      <w:rFonts w:ascii="Verdana" w:hAnsi="Verdana"/>
      <w:noProof/>
      <w:sz w:val="24"/>
      <w:lang w:val="nl-NL" w:eastAsia="nl-NL"/>
    </w:rPr>
  </w:style>
  <w:style w:type="paragraph" w:customStyle="1" w:styleId="Huisstijl-Rubricering">
    <w:name w:val="Huisstijl-Rubricering"/>
    <w:basedOn w:val="broodtekst"/>
    <w:uiPriority w:val="99"/>
    <w:rsid w:val="001E4D5D"/>
    <w:pPr>
      <w:spacing w:line="180" w:lineRule="exact"/>
    </w:pPr>
    <w:rPr>
      <w:b/>
      <w:bCs/>
      <w:caps/>
      <w:noProof/>
      <w:sz w:val="13"/>
      <w:szCs w:val="13"/>
    </w:rPr>
  </w:style>
  <w:style w:type="paragraph" w:customStyle="1" w:styleId="Huisstijl-Paginanummering">
    <w:name w:val="Huisstijl-Paginanummering"/>
    <w:basedOn w:val="broodtekst"/>
    <w:uiPriority w:val="99"/>
    <w:rsid w:val="001E4D5D"/>
    <w:pPr>
      <w:spacing w:line="180" w:lineRule="exact"/>
    </w:pPr>
    <w:rPr>
      <w:noProof/>
      <w:sz w:val="13"/>
    </w:rPr>
  </w:style>
  <w:style w:type="character" w:styleId="Paginanummer">
    <w:name w:val="page number"/>
    <w:basedOn w:val="Standaardalinea-lettertype"/>
    <w:uiPriority w:val="99"/>
    <w:semiHidden/>
    <w:rsid w:val="001E4D5D"/>
    <w:rPr>
      <w:rFonts w:cs="Times New Roman"/>
    </w:rPr>
  </w:style>
  <w:style w:type="paragraph" w:styleId="Ballontekst">
    <w:name w:val="Balloon Text"/>
    <w:basedOn w:val="Standaard"/>
    <w:link w:val="BallontekstChar"/>
    <w:uiPriority w:val="99"/>
    <w:semiHidden/>
    <w:rsid w:val="00AB004A"/>
    <w:pPr>
      <w:spacing w:line="240" w:lineRule="auto"/>
    </w:pPr>
    <w:rPr>
      <w:rFonts w:ascii="Tahoma" w:hAnsi="Tahoma"/>
      <w:sz w:val="16"/>
      <w:szCs w:val="20"/>
    </w:rPr>
  </w:style>
  <w:style w:type="character" w:customStyle="1" w:styleId="BallontekstChar">
    <w:name w:val="Ballontekst Char"/>
    <w:basedOn w:val="Standaardalinea-lettertype"/>
    <w:link w:val="Ballontekst"/>
    <w:uiPriority w:val="99"/>
    <w:semiHidden/>
    <w:locked/>
    <w:rsid w:val="00AB004A"/>
    <w:rPr>
      <w:rFonts w:ascii="Tahoma" w:hAnsi="Tahoma" w:cs="Times New Roman"/>
      <w:sz w:val="16"/>
    </w:rPr>
  </w:style>
  <w:style w:type="character" w:styleId="Verwijzingopmerking">
    <w:name w:val="annotation reference"/>
    <w:basedOn w:val="Standaardalinea-lettertype"/>
    <w:uiPriority w:val="99"/>
    <w:semiHidden/>
    <w:rsid w:val="00D90493"/>
    <w:rPr>
      <w:rFonts w:cs="Times New Roman"/>
      <w:sz w:val="16"/>
    </w:rPr>
  </w:style>
  <w:style w:type="paragraph" w:styleId="Tekstopmerking">
    <w:name w:val="annotation text"/>
    <w:basedOn w:val="Standaard"/>
    <w:link w:val="TekstopmerkingChar"/>
    <w:uiPriority w:val="99"/>
    <w:semiHidden/>
    <w:rsid w:val="00D90493"/>
    <w:rPr>
      <w:sz w:val="20"/>
      <w:szCs w:val="20"/>
    </w:rPr>
  </w:style>
  <w:style w:type="character" w:customStyle="1" w:styleId="TekstopmerkingChar">
    <w:name w:val="Tekst opmerking Char"/>
    <w:basedOn w:val="Standaardalinea-lettertype"/>
    <w:link w:val="Tekstopmerking"/>
    <w:uiPriority w:val="99"/>
    <w:semiHidden/>
    <w:locked/>
    <w:rsid w:val="00D90493"/>
    <w:rPr>
      <w:rFonts w:ascii="Verdana" w:hAnsi="Verdana" w:cs="Times New Roman"/>
    </w:rPr>
  </w:style>
  <w:style w:type="paragraph" w:styleId="Onderwerpvanopmerking">
    <w:name w:val="annotation subject"/>
    <w:basedOn w:val="Tekstopmerking"/>
    <w:next w:val="Tekstopmerking"/>
    <w:link w:val="OnderwerpvanopmerkingChar"/>
    <w:uiPriority w:val="99"/>
    <w:semiHidden/>
    <w:rsid w:val="00D90493"/>
    <w:rPr>
      <w:b/>
    </w:rPr>
  </w:style>
  <w:style w:type="character" w:customStyle="1" w:styleId="OnderwerpvanopmerkingChar">
    <w:name w:val="Onderwerp van opmerking Char"/>
    <w:basedOn w:val="TekstopmerkingChar"/>
    <w:link w:val="Onderwerpvanopmerking"/>
    <w:uiPriority w:val="99"/>
    <w:semiHidden/>
    <w:locked/>
    <w:rsid w:val="00D90493"/>
    <w:rPr>
      <w:rFonts w:ascii="Verdana" w:hAnsi="Verdana" w:cs="Times New Roman"/>
      <w:b/>
    </w:rPr>
  </w:style>
  <w:style w:type="paragraph" w:styleId="Voetnoottekst">
    <w:name w:val="footnote text"/>
    <w:basedOn w:val="Standaard"/>
    <w:link w:val="VoetnoottekstChar"/>
    <w:uiPriority w:val="99"/>
    <w:semiHidden/>
    <w:rsid w:val="00AD1146"/>
    <w:rPr>
      <w:sz w:val="20"/>
      <w:szCs w:val="20"/>
    </w:rPr>
  </w:style>
  <w:style w:type="character" w:customStyle="1" w:styleId="VoetnoottekstChar">
    <w:name w:val="Voetnoottekst Char"/>
    <w:basedOn w:val="Standaardalinea-lettertype"/>
    <w:link w:val="Voetnoottekst"/>
    <w:uiPriority w:val="99"/>
    <w:semiHidden/>
    <w:locked/>
    <w:rsid w:val="00AD1146"/>
    <w:rPr>
      <w:rFonts w:ascii="Verdana" w:hAnsi="Verdana" w:cs="Times New Roman"/>
    </w:rPr>
  </w:style>
  <w:style w:type="character" w:styleId="Voetnootmarkering">
    <w:name w:val="footnote reference"/>
    <w:basedOn w:val="Standaardalinea-lettertype"/>
    <w:uiPriority w:val="99"/>
    <w:semiHidden/>
    <w:rsid w:val="00AD1146"/>
    <w:rPr>
      <w:rFonts w:cs="Times New Roman"/>
      <w:vertAlign w:val="superscript"/>
    </w:rPr>
  </w:style>
  <w:style w:type="paragraph" w:customStyle="1" w:styleId="Revisie1">
    <w:name w:val="Revisie1"/>
    <w:hidden/>
    <w:uiPriority w:val="99"/>
    <w:semiHidden/>
    <w:rsid w:val="004139BE"/>
    <w:rPr>
      <w:rFonts w:ascii="Verdana" w:hAnsi="Verdana" w:cs="Times New Roman"/>
      <w:sz w:val="18"/>
      <w:szCs w:val="24"/>
    </w:rPr>
  </w:style>
  <w:style w:type="character" w:customStyle="1" w:styleId="CharChar2">
    <w:name w:val="Char Char2"/>
    <w:uiPriority w:val="99"/>
    <w:semiHidden/>
    <w:locked/>
    <w:rsid w:val="00507B4D"/>
    <w:rPr>
      <w:rFonts w:ascii="Verdana" w:hAnsi="Verdana"/>
    </w:rPr>
  </w:style>
  <w:style w:type="character" w:customStyle="1" w:styleId="CharChar21">
    <w:name w:val="Char Char21"/>
    <w:uiPriority w:val="99"/>
    <w:semiHidden/>
    <w:locked/>
    <w:rsid w:val="00D018F9"/>
    <w:rPr>
      <w:rFonts w:ascii="Verdana" w:hAnsi="Verdana"/>
    </w:rPr>
  </w:style>
  <w:style w:type="paragraph" w:customStyle="1" w:styleId="Lijstalinea1">
    <w:name w:val="Lijstalinea1"/>
    <w:basedOn w:val="Standaard"/>
    <w:uiPriority w:val="99"/>
    <w:rsid w:val="008507E5"/>
    <w:pPr>
      <w:ind w:left="720"/>
      <w:contextualSpacing/>
    </w:pPr>
  </w:style>
  <w:style w:type="paragraph" w:styleId="Lijstalinea">
    <w:name w:val="List Paragraph"/>
    <w:basedOn w:val="Standaard"/>
    <w:uiPriority w:val="34"/>
    <w:qFormat/>
    <w:rsid w:val="00243224"/>
    <w:pPr>
      <w:ind w:left="720"/>
      <w:contextualSpacing/>
    </w:pPr>
  </w:style>
  <w:style w:type="paragraph" w:styleId="Revisie">
    <w:name w:val="Revision"/>
    <w:hidden/>
    <w:uiPriority w:val="99"/>
    <w:semiHidden/>
    <w:rsid w:val="00D27FA2"/>
    <w:rPr>
      <w:rFonts w:ascii="Verdana" w:hAnsi="Verdana"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cs="Times New Roman"/>
      <w:sz w:val="18"/>
      <w:szCs w:val="24"/>
    </w:rPr>
  </w:style>
  <w:style w:type="paragraph" w:styleId="Kop1">
    <w:name w:val="heading 1"/>
    <w:basedOn w:val="Standaard"/>
    <w:next w:val="Standaard"/>
    <w:link w:val="Kop1Char"/>
    <w:uiPriority w:val="99"/>
    <w:qFormat/>
    <w:rsid w:val="003371F3"/>
    <w:pPr>
      <w:keepNext/>
      <w:spacing w:before="240" w:after="60"/>
      <w:outlineLvl w:val="0"/>
    </w:pPr>
    <w:rPr>
      <w:b/>
      <w:kern w:val="32"/>
      <w:sz w:val="32"/>
      <w:szCs w:val="20"/>
    </w:rPr>
  </w:style>
  <w:style w:type="paragraph" w:styleId="Kop2">
    <w:name w:val="heading 2"/>
    <w:basedOn w:val="Standaard"/>
    <w:next w:val="Standaard"/>
    <w:link w:val="Kop2Char"/>
    <w:uiPriority w:val="99"/>
    <w:qFormat/>
    <w:rsid w:val="003371F3"/>
    <w:pPr>
      <w:keepNext/>
      <w:spacing w:before="240" w:after="60"/>
      <w:outlineLvl w:val="1"/>
    </w:pPr>
    <w:rPr>
      <w:b/>
      <w:i/>
      <w:sz w:val="28"/>
      <w:szCs w:val="20"/>
    </w:rPr>
  </w:style>
  <w:style w:type="paragraph" w:styleId="Kop3">
    <w:name w:val="heading 3"/>
    <w:basedOn w:val="Standaard"/>
    <w:next w:val="Standaard"/>
    <w:link w:val="Kop3Char"/>
    <w:uiPriority w:val="99"/>
    <w:qFormat/>
    <w:rsid w:val="003371F3"/>
    <w:pPr>
      <w:keepNext/>
      <w:spacing w:before="240" w:after="60"/>
      <w:outlineLvl w:val="2"/>
    </w:pPr>
    <w:rPr>
      <w:b/>
      <w:sz w:val="26"/>
      <w:szCs w:val="20"/>
    </w:rPr>
  </w:style>
  <w:style w:type="paragraph" w:styleId="Kop5">
    <w:name w:val="heading 5"/>
    <w:basedOn w:val="Standaard"/>
    <w:next w:val="Standaard"/>
    <w:link w:val="Kop5Char"/>
    <w:uiPriority w:val="99"/>
    <w:qFormat/>
    <w:rsid w:val="00922390"/>
    <w:pPr>
      <w:spacing w:before="240" w:after="60"/>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371F3"/>
    <w:rPr>
      <w:rFonts w:ascii="Verdana" w:hAnsi="Verdana" w:cs="Times New Roman"/>
      <w:b/>
      <w:kern w:val="32"/>
      <w:sz w:val="32"/>
      <w:lang w:eastAsia="nl-NL"/>
    </w:rPr>
  </w:style>
  <w:style w:type="character" w:customStyle="1" w:styleId="Kop2Char">
    <w:name w:val="Kop 2 Char"/>
    <w:basedOn w:val="Standaardalinea-lettertype"/>
    <w:link w:val="Kop2"/>
    <w:uiPriority w:val="99"/>
    <w:locked/>
    <w:rsid w:val="003371F3"/>
    <w:rPr>
      <w:rFonts w:ascii="Verdana" w:hAnsi="Verdana" w:cs="Times New Roman"/>
      <w:b/>
      <w:i/>
      <w:sz w:val="28"/>
      <w:lang w:eastAsia="nl-NL"/>
    </w:rPr>
  </w:style>
  <w:style w:type="character" w:customStyle="1" w:styleId="Kop3Char">
    <w:name w:val="Kop 3 Char"/>
    <w:basedOn w:val="Standaardalinea-lettertype"/>
    <w:link w:val="Kop3"/>
    <w:uiPriority w:val="99"/>
    <w:locked/>
    <w:rsid w:val="003371F3"/>
    <w:rPr>
      <w:rFonts w:ascii="Verdana" w:hAnsi="Verdana" w:cs="Times New Roman"/>
      <w:b/>
      <w:sz w:val="26"/>
      <w:lang w:eastAsia="nl-NL"/>
    </w:rPr>
  </w:style>
  <w:style w:type="character" w:customStyle="1" w:styleId="Kop5Char">
    <w:name w:val="Kop 5 Char"/>
    <w:basedOn w:val="Standaardalinea-lettertype"/>
    <w:link w:val="Kop5"/>
    <w:uiPriority w:val="99"/>
    <w:semiHidden/>
    <w:locked/>
    <w:rsid w:val="00922390"/>
    <w:rPr>
      <w:rFonts w:ascii="Calibri" w:hAnsi="Calibri" w:cs="Times New Roman"/>
      <w:b/>
      <w:i/>
      <w:sz w:val="26"/>
    </w:rPr>
  </w:style>
  <w:style w:type="paragraph" w:customStyle="1" w:styleId="broodtekst">
    <w:name w:val="broodtekst"/>
    <w:basedOn w:val="Standaard"/>
    <w:uiPriority w:val="99"/>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semiHidden/>
    <w:rsid w:val="001E4D5D"/>
    <w:pPr>
      <w:tabs>
        <w:tab w:val="center" w:pos="4536"/>
        <w:tab w:val="right" w:pos="9072"/>
      </w:tabs>
    </w:pPr>
    <w:rPr>
      <w:szCs w:val="20"/>
    </w:rPr>
  </w:style>
  <w:style w:type="character" w:customStyle="1" w:styleId="KoptekstChar">
    <w:name w:val="Koptekst Char"/>
    <w:basedOn w:val="Standaardalinea-lettertype"/>
    <w:link w:val="Koptekst"/>
    <w:uiPriority w:val="99"/>
    <w:semiHidden/>
    <w:locked/>
    <w:rsid w:val="001E4D5D"/>
    <w:rPr>
      <w:rFonts w:ascii="Verdana" w:hAnsi="Verdana" w:cs="Times New Roman"/>
      <w:sz w:val="18"/>
    </w:rPr>
  </w:style>
  <w:style w:type="paragraph" w:styleId="Voettekst">
    <w:name w:val="footer"/>
    <w:basedOn w:val="broodtekst"/>
    <w:link w:val="VoettekstChar"/>
    <w:uiPriority w:val="99"/>
    <w:semiHidden/>
    <w:rsid w:val="001E4D5D"/>
    <w:pPr>
      <w:tabs>
        <w:tab w:val="center" w:pos="4536"/>
        <w:tab w:val="right" w:pos="9072"/>
      </w:tabs>
    </w:pPr>
    <w:rPr>
      <w:szCs w:val="20"/>
    </w:rPr>
  </w:style>
  <w:style w:type="character" w:customStyle="1" w:styleId="VoettekstChar">
    <w:name w:val="Voettekst Char"/>
    <w:basedOn w:val="Standaardalinea-lettertype"/>
    <w:link w:val="Voettekst"/>
    <w:uiPriority w:val="99"/>
    <w:semiHidden/>
    <w:locked/>
    <w:rsid w:val="001E4D5D"/>
    <w:rPr>
      <w:rFonts w:ascii="Verdana" w:hAnsi="Verdana" w:cs="Times New Roman"/>
      <w:sz w:val="18"/>
    </w:rPr>
  </w:style>
  <w:style w:type="character" w:customStyle="1" w:styleId="Huisstijl-GegevenCharChar">
    <w:name w:val="Huisstijl-Gegeven Char Char"/>
    <w:uiPriority w:val="99"/>
    <w:rsid w:val="001E4D5D"/>
    <w:rPr>
      <w:rFonts w:ascii="Verdana" w:hAnsi="Verdana"/>
      <w:noProof/>
      <w:sz w:val="24"/>
      <w:lang w:val="nl-NL" w:eastAsia="nl-NL"/>
    </w:rPr>
  </w:style>
  <w:style w:type="paragraph" w:customStyle="1" w:styleId="Huisstijl-Rubricering">
    <w:name w:val="Huisstijl-Rubricering"/>
    <w:basedOn w:val="broodtekst"/>
    <w:uiPriority w:val="99"/>
    <w:rsid w:val="001E4D5D"/>
    <w:pPr>
      <w:spacing w:line="180" w:lineRule="exact"/>
    </w:pPr>
    <w:rPr>
      <w:b/>
      <w:bCs/>
      <w:caps/>
      <w:noProof/>
      <w:sz w:val="13"/>
      <w:szCs w:val="13"/>
    </w:rPr>
  </w:style>
  <w:style w:type="paragraph" w:customStyle="1" w:styleId="Huisstijl-Paginanummering">
    <w:name w:val="Huisstijl-Paginanummering"/>
    <w:basedOn w:val="broodtekst"/>
    <w:uiPriority w:val="99"/>
    <w:rsid w:val="001E4D5D"/>
    <w:pPr>
      <w:spacing w:line="180" w:lineRule="exact"/>
    </w:pPr>
    <w:rPr>
      <w:noProof/>
      <w:sz w:val="13"/>
    </w:rPr>
  </w:style>
  <w:style w:type="character" w:styleId="Paginanummer">
    <w:name w:val="page number"/>
    <w:basedOn w:val="Standaardalinea-lettertype"/>
    <w:uiPriority w:val="99"/>
    <w:semiHidden/>
    <w:rsid w:val="001E4D5D"/>
    <w:rPr>
      <w:rFonts w:cs="Times New Roman"/>
    </w:rPr>
  </w:style>
  <w:style w:type="paragraph" w:styleId="Ballontekst">
    <w:name w:val="Balloon Text"/>
    <w:basedOn w:val="Standaard"/>
    <w:link w:val="BallontekstChar"/>
    <w:uiPriority w:val="99"/>
    <w:semiHidden/>
    <w:rsid w:val="00AB004A"/>
    <w:pPr>
      <w:spacing w:line="240" w:lineRule="auto"/>
    </w:pPr>
    <w:rPr>
      <w:rFonts w:ascii="Tahoma" w:hAnsi="Tahoma"/>
      <w:sz w:val="16"/>
      <w:szCs w:val="20"/>
    </w:rPr>
  </w:style>
  <w:style w:type="character" w:customStyle="1" w:styleId="BallontekstChar">
    <w:name w:val="Ballontekst Char"/>
    <w:basedOn w:val="Standaardalinea-lettertype"/>
    <w:link w:val="Ballontekst"/>
    <w:uiPriority w:val="99"/>
    <w:semiHidden/>
    <w:locked/>
    <w:rsid w:val="00AB004A"/>
    <w:rPr>
      <w:rFonts w:ascii="Tahoma" w:hAnsi="Tahoma" w:cs="Times New Roman"/>
      <w:sz w:val="16"/>
    </w:rPr>
  </w:style>
  <w:style w:type="character" w:styleId="Verwijzingopmerking">
    <w:name w:val="annotation reference"/>
    <w:basedOn w:val="Standaardalinea-lettertype"/>
    <w:uiPriority w:val="99"/>
    <w:semiHidden/>
    <w:rsid w:val="00D90493"/>
    <w:rPr>
      <w:rFonts w:cs="Times New Roman"/>
      <w:sz w:val="16"/>
    </w:rPr>
  </w:style>
  <w:style w:type="paragraph" w:styleId="Tekstopmerking">
    <w:name w:val="annotation text"/>
    <w:basedOn w:val="Standaard"/>
    <w:link w:val="TekstopmerkingChar"/>
    <w:uiPriority w:val="99"/>
    <w:semiHidden/>
    <w:rsid w:val="00D90493"/>
    <w:rPr>
      <w:sz w:val="20"/>
      <w:szCs w:val="20"/>
    </w:rPr>
  </w:style>
  <w:style w:type="character" w:customStyle="1" w:styleId="TekstopmerkingChar">
    <w:name w:val="Tekst opmerking Char"/>
    <w:basedOn w:val="Standaardalinea-lettertype"/>
    <w:link w:val="Tekstopmerking"/>
    <w:uiPriority w:val="99"/>
    <w:semiHidden/>
    <w:locked/>
    <w:rsid w:val="00D90493"/>
    <w:rPr>
      <w:rFonts w:ascii="Verdana" w:hAnsi="Verdana" w:cs="Times New Roman"/>
    </w:rPr>
  </w:style>
  <w:style w:type="paragraph" w:styleId="Onderwerpvanopmerking">
    <w:name w:val="annotation subject"/>
    <w:basedOn w:val="Tekstopmerking"/>
    <w:next w:val="Tekstopmerking"/>
    <w:link w:val="OnderwerpvanopmerkingChar"/>
    <w:uiPriority w:val="99"/>
    <w:semiHidden/>
    <w:rsid w:val="00D90493"/>
    <w:rPr>
      <w:b/>
    </w:rPr>
  </w:style>
  <w:style w:type="character" w:customStyle="1" w:styleId="OnderwerpvanopmerkingChar">
    <w:name w:val="Onderwerp van opmerking Char"/>
    <w:basedOn w:val="TekstopmerkingChar"/>
    <w:link w:val="Onderwerpvanopmerking"/>
    <w:uiPriority w:val="99"/>
    <w:semiHidden/>
    <w:locked/>
    <w:rsid w:val="00D90493"/>
    <w:rPr>
      <w:rFonts w:ascii="Verdana" w:hAnsi="Verdana" w:cs="Times New Roman"/>
      <w:b/>
    </w:rPr>
  </w:style>
  <w:style w:type="paragraph" w:styleId="Voetnoottekst">
    <w:name w:val="footnote text"/>
    <w:basedOn w:val="Standaard"/>
    <w:link w:val="VoetnoottekstChar"/>
    <w:uiPriority w:val="99"/>
    <w:semiHidden/>
    <w:rsid w:val="00AD1146"/>
    <w:rPr>
      <w:sz w:val="20"/>
      <w:szCs w:val="20"/>
    </w:rPr>
  </w:style>
  <w:style w:type="character" w:customStyle="1" w:styleId="VoetnoottekstChar">
    <w:name w:val="Voetnoottekst Char"/>
    <w:basedOn w:val="Standaardalinea-lettertype"/>
    <w:link w:val="Voetnoottekst"/>
    <w:uiPriority w:val="99"/>
    <w:semiHidden/>
    <w:locked/>
    <w:rsid w:val="00AD1146"/>
    <w:rPr>
      <w:rFonts w:ascii="Verdana" w:hAnsi="Verdana" w:cs="Times New Roman"/>
    </w:rPr>
  </w:style>
  <w:style w:type="character" w:styleId="Voetnootmarkering">
    <w:name w:val="footnote reference"/>
    <w:basedOn w:val="Standaardalinea-lettertype"/>
    <w:uiPriority w:val="99"/>
    <w:semiHidden/>
    <w:rsid w:val="00AD1146"/>
    <w:rPr>
      <w:rFonts w:cs="Times New Roman"/>
      <w:vertAlign w:val="superscript"/>
    </w:rPr>
  </w:style>
  <w:style w:type="paragraph" w:customStyle="1" w:styleId="Revisie1">
    <w:name w:val="Revisie1"/>
    <w:hidden/>
    <w:uiPriority w:val="99"/>
    <w:semiHidden/>
    <w:rsid w:val="004139BE"/>
    <w:rPr>
      <w:rFonts w:ascii="Verdana" w:hAnsi="Verdana" w:cs="Times New Roman"/>
      <w:sz w:val="18"/>
      <w:szCs w:val="24"/>
    </w:rPr>
  </w:style>
  <w:style w:type="character" w:customStyle="1" w:styleId="CharChar2">
    <w:name w:val="Char Char2"/>
    <w:uiPriority w:val="99"/>
    <w:semiHidden/>
    <w:locked/>
    <w:rsid w:val="00507B4D"/>
    <w:rPr>
      <w:rFonts w:ascii="Verdana" w:hAnsi="Verdana"/>
    </w:rPr>
  </w:style>
  <w:style w:type="character" w:customStyle="1" w:styleId="CharChar21">
    <w:name w:val="Char Char21"/>
    <w:uiPriority w:val="99"/>
    <w:semiHidden/>
    <w:locked/>
    <w:rsid w:val="00D018F9"/>
    <w:rPr>
      <w:rFonts w:ascii="Verdana" w:hAnsi="Verdana"/>
    </w:rPr>
  </w:style>
  <w:style w:type="paragraph" w:customStyle="1" w:styleId="Lijstalinea1">
    <w:name w:val="Lijstalinea1"/>
    <w:basedOn w:val="Standaard"/>
    <w:uiPriority w:val="99"/>
    <w:rsid w:val="008507E5"/>
    <w:pPr>
      <w:ind w:left="720"/>
      <w:contextualSpacing/>
    </w:pPr>
  </w:style>
  <w:style w:type="paragraph" w:styleId="Lijstalinea">
    <w:name w:val="List Paragraph"/>
    <w:basedOn w:val="Standaard"/>
    <w:uiPriority w:val="34"/>
    <w:qFormat/>
    <w:rsid w:val="00243224"/>
    <w:pPr>
      <w:ind w:left="720"/>
      <w:contextualSpacing/>
    </w:pPr>
  </w:style>
  <w:style w:type="paragraph" w:styleId="Revisie">
    <w:name w:val="Revision"/>
    <w:hidden/>
    <w:uiPriority w:val="99"/>
    <w:semiHidden/>
    <w:rsid w:val="00D27FA2"/>
    <w:rPr>
      <w:rFonts w:ascii="Verdana"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540">
      <w:marLeft w:val="0"/>
      <w:marRight w:val="0"/>
      <w:marTop w:val="0"/>
      <w:marBottom w:val="0"/>
      <w:divBdr>
        <w:top w:val="none" w:sz="0" w:space="0" w:color="auto"/>
        <w:left w:val="none" w:sz="0" w:space="0" w:color="auto"/>
        <w:bottom w:val="none" w:sz="0" w:space="0" w:color="auto"/>
        <w:right w:val="none" w:sz="0" w:space="0" w:color="auto"/>
      </w:divBdr>
    </w:div>
    <w:div w:id="518356541">
      <w:marLeft w:val="0"/>
      <w:marRight w:val="0"/>
      <w:marTop w:val="0"/>
      <w:marBottom w:val="0"/>
      <w:divBdr>
        <w:top w:val="none" w:sz="0" w:space="0" w:color="auto"/>
        <w:left w:val="none" w:sz="0" w:space="0" w:color="auto"/>
        <w:bottom w:val="none" w:sz="0" w:space="0" w:color="auto"/>
        <w:right w:val="none" w:sz="0" w:space="0" w:color="auto"/>
      </w:divBdr>
    </w:div>
    <w:div w:id="518356543">
      <w:marLeft w:val="0"/>
      <w:marRight w:val="0"/>
      <w:marTop w:val="0"/>
      <w:marBottom w:val="0"/>
      <w:divBdr>
        <w:top w:val="none" w:sz="0" w:space="0" w:color="auto"/>
        <w:left w:val="none" w:sz="0" w:space="0" w:color="auto"/>
        <w:bottom w:val="none" w:sz="0" w:space="0" w:color="auto"/>
        <w:right w:val="none" w:sz="0" w:space="0" w:color="auto"/>
      </w:divBdr>
      <w:divsChild>
        <w:div w:id="518356545">
          <w:marLeft w:val="0"/>
          <w:marRight w:val="0"/>
          <w:marTop w:val="0"/>
          <w:marBottom w:val="0"/>
          <w:divBdr>
            <w:top w:val="none" w:sz="0" w:space="0" w:color="auto"/>
            <w:left w:val="none" w:sz="0" w:space="0" w:color="auto"/>
            <w:bottom w:val="none" w:sz="0" w:space="0" w:color="auto"/>
            <w:right w:val="none" w:sz="0" w:space="0" w:color="auto"/>
          </w:divBdr>
          <w:divsChild>
            <w:div w:id="518356544">
              <w:marLeft w:val="0"/>
              <w:marRight w:val="0"/>
              <w:marTop w:val="0"/>
              <w:marBottom w:val="150"/>
              <w:divBdr>
                <w:top w:val="none" w:sz="0" w:space="0" w:color="auto"/>
                <w:left w:val="none" w:sz="0" w:space="0" w:color="auto"/>
                <w:bottom w:val="none" w:sz="0" w:space="0" w:color="auto"/>
                <w:right w:val="none" w:sz="0" w:space="0" w:color="auto"/>
              </w:divBdr>
              <w:divsChild>
                <w:div w:id="518356542">
                  <w:marLeft w:val="0"/>
                  <w:marRight w:val="0"/>
                  <w:marTop w:val="0"/>
                  <w:marBottom w:val="0"/>
                  <w:divBdr>
                    <w:top w:val="single" w:sz="12" w:space="6" w:color="C7CCD1"/>
                    <w:left w:val="single" w:sz="12" w:space="8" w:color="C7CCD1"/>
                    <w:bottom w:val="single" w:sz="12" w:space="14" w:color="C7CCD1"/>
                    <w:right w:val="single" w:sz="12" w:space="8" w:color="C7CCD1"/>
                  </w:divBdr>
                </w:div>
              </w:divsChild>
            </w:div>
          </w:divsChild>
        </w:div>
      </w:divsChild>
    </w:div>
    <w:div w:id="9648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AE5DCA6D03B419F2CCF34D0A6E262" ma:contentTypeVersion="0" ma:contentTypeDescription="Een nieuw document maken." ma:contentTypeScope="" ma:versionID="03e08d1d1cde9c248e3a80335b6d06e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BF97A-0BBB-4D70-A1EC-452339777A7A}"/>
</file>

<file path=customXml/itemProps2.xml><?xml version="1.0" encoding="utf-8"?>
<ds:datastoreItem xmlns:ds="http://schemas.openxmlformats.org/officeDocument/2006/customXml" ds:itemID="{81BED267-4DBD-495B-9D03-F4534A3E3646}"/>
</file>

<file path=customXml/itemProps3.xml><?xml version="1.0" encoding="utf-8"?>
<ds:datastoreItem xmlns:ds="http://schemas.openxmlformats.org/officeDocument/2006/customXml" ds:itemID="{F9CC1F27-551E-4145-B100-232E787F7589}"/>
</file>

<file path=customXml/itemProps4.xml><?xml version="1.0" encoding="utf-8"?>
<ds:datastoreItem xmlns:ds="http://schemas.openxmlformats.org/officeDocument/2006/customXml" ds:itemID="{AC245E15-E3F6-4097-A9D2-7EF0EDF006E1}"/>
</file>

<file path=docProps/app.xml><?xml version="1.0" encoding="utf-8"?>
<Properties xmlns="http://schemas.openxmlformats.org/officeDocument/2006/extended-properties" xmlns:vt="http://schemas.openxmlformats.org/officeDocument/2006/docPropsVTypes">
  <Template>20053AE5.dotm</Template>
  <TotalTime>1</TotalTime>
  <Pages>21</Pages>
  <Words>7437</Words>
  <Characters>42488</Characters>
  <Application>Microsoft Office Word</Application>
  <DocSecurity>0</DocSecurity>
  <Lines>354</Lines>
  <Paragraphs>99</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ter Horst</dc:creator>
  <cp:lastModifiedBy>Collaris T.</cp:lastModifiedBy>
  <cp:revision>3</cp:revision>
  <cp:lastPrinted>2016-11-30T06:52:00Z</cp:lastPrinted>
  <dcterms:created xsi:type="dcterms:W3CDTF">2016-12-23T11:47:00Z</dcterms:created>
  <dcterms:modified xsi:type="dcterms:W3CDTF">2016-12-23T12:15:00Z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0x010100016AE5DCA6D03B419F2CCF34D0A6E262</vt:lpwstr>
  </property>
</Properties>
</file>