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t>Wij</w:t>
      </w:r>
      <w:r w:rsidR="00B26BDC">
        <w:rPr>
          <w:rFonts w:ascii="Verdana" w:hAnsi="Verdana" w:cs="Arial"/>
          <w:b/>
          <w:sz w:val="18"/>
          <w:szCs w:val="18"/>
        </w:rPr>
        <w:t>ziging van de begrotingsstaten</w:t>
      </w:r>
      <w:r w:rsidRPr="00C31127">
        <w:rPr>
          <w:rFonts w:ascii="Verdana" w:hAnsi="Verdana" w:cs="Arial"/>
          <w:b/>
          <w:sz w:val="18"/>
          <w:szCs w:val="18"/>
        </w:rPr>
        <w:t xml:space="preserve"> van </w:t>
      </w:r>
      <w:r w:rsidR="0058646E">
        <w:rPr>
          <w:rFonts w:ascii="Verdana" w:hAnsi="Verdana" w:cs="Arial"/>
          <w:b/>
          <w:sz w:val="18"/>
          <w:szCs w:val="18"/>
        </w:rPr>
        <w:t xml:space="preserve">Binnenlandse Zaken en Koninkrijksrelaties </w:t>
      </w:r>
      <w:r w:rsidRPr="00C31127">
        <w:rPr>
          <w:rFonts w:ascii="Verdana" w:hAnsi="Verdana" w:cs="Arial"/>
          <w:b/>
          <w:sz w:val="18"/>
          <w:szCs w:val="18"/>
        </w:rPr>
        <w:t xml:space="preserve">(VII) voor het jaar </w:t>
      </w:r>
      <w:r w:rsidR="00A462EF">
        <w:rPr>
          <w:rFonts w:ascii="Verdana" w:hAnsi="Verdana" w:cs="Arial"/>
          <w:b/>
          <w:sz w:val="18"/>
          <w:szCs w:val="18"/>
        </w:rPr>
        <w:t>2015</w:t>
      </w:r>
      <w:r w:rsidRPr="00C31127">
        <w:rPr>
          <w:rFonts w:ascii="Verdana" w:hAnsi="Verdana" w:cs="Arial"/>
          <w:b/>
          <w:sz w:val="18"/>
          <w:szCs w:val="18"/>
        </w:rPr>
        <w:t xml:space="preserve"> (wijziging samenhangende met de Voorjaarsnota)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b/>
          <w:bCs/>
          <w:sz w:val="18"/>
          <w:szCs w:val="18"/>
        </w:rPr>
        <w:t>VOORSTEL VAN WET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Wij Willem Alexander, bij de gratie Gods, Koning der Nederlanden, Prins van Oranje- Nassau, enz. enz. enz.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Allen, die deze zullen zien of horen lezen, saluut! doen te weten: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Alzo Wij in overweging genomen hebben, dat de noodzaak is gebleken van een wijziging van de departementale begrotingsstaat van </w:t>
      </w:r>
      <w:r w:rsidR="0058646E">
        <w:rPr>
          <w:rFonts w:ascii="Verdana" w:hAnsi="Verdana" w:cs="Arial"/>
          <w:sz w:val="18"/>
          <w:szCs w:val="18"/>
        </w:rPr>
        <w:t xml:space="preserve">Binnenlandse Zaken en Koninkrijksrelaties </w:t>
      </w:r>
      <w:r w:rsidRPr="00C31127">
        <w:rPr>
          <w:rFonts w:ascii="Verdana" w:hAnsi="Verdana" w:cs="Arial"/>
          <w:sz w:val="18"/>
          <w:szCs w:val="18"/>
        </w:rPr>
        <w:t xml:space="preserve">(VII) </w:t>
      </w:r>
      <w:r w:rsidRPr="00E452A0">
        <w:rPr>
          <w:rFonts w:ascii="Verdana" w:hAnsi="Verdana" w:cs="Arial"/>
          <w:sz w:val="18"/>
          <w:szCs w:val="18"/>
        </w:rPr>
        <w:t xml:space="preserve">en van de begrotingsstaat inzake </w:t>
      </w:r>
      <w:r w:rsidR="0058646E" w:rsidRPr="00E452A0">
        <w:rPr>
          <w:rFonts w:ascii="Verdana" w:hAnsi="Verdana" w:cs="Arial"/>
          <w:sz w:val="18"/>
          <w:szCs w:val="18"/>
        </w:rPr>
        <w:t xml:space="preserve">het </w:t>
      </w:r>
      <w:r w:rsidR="00803E0E" w:rsidRPr="00E452A0">
        <w:rPr>
          <w:rFonts w:ascii="Verdana" w:hAnsi="Verdana" w:cs="Arial"/>
          <w:sz w:val="18"/>
          <w:szCs w:val="18"/>
        </w:rPr>
        <w:t>agentschap</w:t>
      </w:r>
      <w:r w:rsidR="001324D3" w:rsidRPr="00E452A0">
        <w:rPr>
          <w:rFonts w:ascii="Verdana" w:hAnsi="Verdana" w:cs="Arial"/>
          <w:sz w:val="18"/>
          <w:szCs w:val="18"/>
        </w:rPr>
        <w:t xml:space="preserve"> alle voor het jaar </w:t>
      </w:r>
      <w:r w:rsidR="00AC06D7" w:rsidRPr="00E452A0">
        <w:rPr>
          <w:rFonts w:ascii="Verdana" w:hAnsi="Verdana" w:cs="Arial"/>
          <w:sz w:val="18"/>
          <w:szCs w:val="18"/>
        </w:rPr>
        <w:t>2015</w:t>
      </w:r>
      <w:r w:rsidRPr="00E452A0">
        <w:rPr>
          <w:rFonts w:ascii="Verdana" w:hAnsi="Verdana" w:cs="Arial"/>
          <w:sz w:val="18"/>
          <w:szCs w:val="18"/>
        </w:rPr>
        <w:t>.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Zo is het, dat Wij met gemeen overleg der Staten-Generaal, hebben goedgevonden en verstaan, gelijk Wij goedvinden en verstaan bij deze: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b/>
          <w:bCs/>
          <w:sz w:val="18"/>
          <w:szCs w:val="18"/>
        </w:rPr>
        <w:t xml:space="preserve">Artikel 1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803E0E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De </w:t>
      </w:r>
      <w:r w:rsidR="008308B1">
        <w:rPr>
          <w:rFonts w:ascii="Verdana" w:hAnsi="Verdana" w:cs="Arial"/>
          <w:sz w:val="18"/>
          <w:szCs w:val="18"/>
        </w:rPr>
        <w:t xml:space="preserve">departementale </w:t>
      </w:r>
      <w:r w:rsidRPr="00C31127">
        <w:rPr>
          <w:rFonts w:ascii="Verdana" w:hAnsi="Verdana" w:cs="Arial"/>
          <w:sz w:val="18"/>
          <w:szCs w:val="18"/>
        </w:rPr>
        <w:t xml:space="preserve">begrotingsstaat </w:t>
      </w:r>
      <w:r w:rsidR="00E86E53" w:rsidRPr="00C31127">
        <w:rPr>
          <w:rFonts w:ascii="Verdana" w:hAnsi="Verdana" w:cs="Arial"/>
          <w:sz w:val="18"/>
          <w:szCs w:val="18"/>
        </w:rPr>
        <w:t xml:space="preserve">van </w:t>
      </w:r>
      <w:r w:rsidR="0058646E">
        <w:rPr>
          <w:rFonts w:ascii="Verdana" w:hAnsi="Verdana" w:cs="Arial"/>
          <w:sz w:val="18"/>
          <w:szCs w:val="18"/>
        </w:rPr>
        <w:t xml:space="preserve">Binnenlandse Zaken en Koninkrijksrelaties (VII) </w:t>
      </w:r>
      <w:r w:rsidR="00E86E53" w:rsidRPr="00C31127">
        <w:rPr>
          <w:rFonts w:ascii="Verdana" w:hAnsi="Verdana" w:cs="Arial"/>
          <w:sz w:val="18"/>
          <w:szCs w:val="18"/>
        </w:rPr>
        <w:t xml:space="preserve">voor het jaar </w:t>
      </w:r>
      <w:r w:rsidR="00A462EF">
        <w:rPr>
          <w:rFonts w:ascii="Verdana" w:hAnsi="Verdana" w:cs="Arial"/>
          <w:sz w:val="18"/>
          <w:szCs w:val="18"/>
        </w:rPr>
        <w:t>2015</w:t>
      </w:r>
      <w:r w:rsidR="00E86E53" w:rsidRPr="00C31127">
        <w:rPr>
          <w:rFonts w:ascii="Verdana" w:hAnsi="Verdana" w:cs="Arial"/>
          <w:sz w:val="18"/>
          <w:szCs w:val="18"/>
        </w:rPr>
        <w:t xml:space="preserve"> wordt gewijzigd, zoals blijkt uit de desbetreffende bij deze wet behorende staat.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803E0E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C31127">
        <w:rPr>
          <w:rFonts w:ascii="Verdana" w:hAnsi="Verdana" w:cs="Arial"/>
          <w:b/>
          <w:bCs/>
          <w:sz w:val="18"/>
          <w:szCs w:val="18"/>
        </w:rPr>
        <w:t>Artikel 2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De begrot</w:t>
      </w:r>
      <w:r w:rsidR="00803E0E" w:rsidRPr="00C31127">
        <w:rPr>
          <w:rFonts w:ascii="Verdana" w:hAnsi="Verdana" w:cs="Arial"/>
          <w:sz w:val="18"/>
          <w:szCs w:val="18"/>
        </w:rPr>
        <w:t>ingsstaat</w:t>
      </w:r>
      <w:r w:rsidRPr="00C31127">
        <w:rPr>
          <w:rFonts w:ascii="Verdana" w:hAnsi="Verdana" w:cs="Arial"/>
          <w:sz w:val="18"/>
          <w:szCs w:val="18"/>
        </w:rPr>
        <w:t xml:space="preserve"> inzake </w:t>
      </w:r>
      <w:r w:rsidR="0058646E">
        <w:rPr>
          <w:rFonts w:ascii="Verdana" w:hAnsi="Verdana" w:cs="Arial"/>
          <w:sz w:val="18"/>
          <w:szCs w:val="18"/>
        </w:rPr>
        <w:t>het</w:t>
      </w:r>
      <w:r w:rsidR="001324D3">
        <w:rPr>
          <w:rFonts w:ascii="Verdana" w:hAnsi="Verdana" w:cs="Arial"/>
          <w:sz w:val="18"/>
          <w:szCs w:val="18"/>
        </w:rPr>
        <w:t xml:space="preserve"> </w:t>
      </w:r>
      <w:r w:rsidRPr="00C31127">
        <w:rPr>
          <w:rFonts w:ascii="Verdana" w:hAnsi="Verdana" w:cs="Arial"/>
          <w:sz w:val="18"/>
          <w:szCs w:val="18"/>
        </w:rPr>
        <w:t xml:space="preserve">agentschap voor het jaar </w:t>
      </w:r>
      <w:r w:rsidR="00A462EF">
        <w:rPr>
          <w:rFonts w:ascii="Verdana" w:hAnsi="Verdana" w:cs="Arial"/>
          <w:sz w:val="18"/>
          <w:szCs w:val="18"/>
        </w:rPr>
        <w:t>2015</w:t>
      </w:r>
      <w:r w:rsidRPr="00C31127">
        <w:rPr>
          <w:rFonts w:ascii="Verdana" w:hAnsi="Verdana" w:cs="Arial"/>
          <w:sz w:val="18"/>
          <w:szCs w:val="18"/>
        </w:rPr>
        <w:t xml:space="preserve"> word</w:t>
      </w:r>
      <w:r w:rsidR="0058646E">
        <w:rPr>
          <w:rFonts w:ascii="Verdana" w:hAnsi="Verdana" w:cs="Arial"/>
          <w:sz w:val="18"/>
          <w:szCs w:val="18"/>
        </w:rPr>
        <w:t>t</w:t>
      </w:r>
      <w:r w:rsidRPr="00C31127">
        <w:rPr>
          <w:rFonts w:ascii="Verdana" w:hAnsi="Verdana" w:cs="Arial"/>
          <w:sz w:val="18"/>
          <w:szCs w:val="18"/>
        </w:rPr>
        <w:t xml:space="preserve"> gewijzigd, zoals blijkt uit de desbetreffende bij deze wet behorende staat.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b/>
          <w:bCs/>
          <w:sz w:val="18"/>
          <w:szCs w:val="18"/>
        </w:rPr>
        <w:t xml:space="preserve">Artikel </w:t>
      </w:r>
      <w:r w:rsidR="00803E0E" w:rsidRPr="00C31127">
        <w:rPr>
          <w:rFonts w:ascii="Verdana" w:hAnsi="Verdana" w:cs="Arial"/>
          <w:b/>
          <w:bCs/>
          <w:sz w:val="18"/>
          <w:szCs w:val="18"/>
        </w:rPr>
        <w:t>3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De wij</w:t>
      </w:r>
      <w:r w:rsidR="00803E0E" w:rsidRPr="00C31127">
        <w:rPr>
          <w:rFonts w:ascii="Verdana" w:hAnsi="Verdana" w:cs="Arial"/>
          <w:sz w:val="18"/>
          <w:szCs w:val="18"/>
        </w:rPr>
        <w:t>ziging van de in artikelen 1, en 2</w:t>
      </w:r>
      <w:r w:rsidRPr="00C31127">
        <w:rPr>
          <w:rFonts w:ascii="Verdana" w:hAnsi="Verdana" w:cs="Arial"/>
          <w:sz w:val="18"/>
          <w:szCs w:val="18"/>
        </w:rPr>
        <w:t xml:space="preserve"> bedoelde begrotingsstaten geschiedt in duizenden euro’s.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b/>
          <w:bCs/>
          <w:sz w:val="18"/>
          <w:szCs w:val="18"/>
        </w:rPr>
        <w:t xml:space="preserve">Artikel </w:t>
      </w:r>
      <w:r w:rsidR="00803E0E" w:rsidRPr="00C31127">
        <w:rPr>
          <w:rFonts w:ascii="Verdana" w:hAnsi="Verdana" w:cs="Arial"/>
          <w:b/>
          <w:bCs/>
          <w:sz w:val="18"/>
          <w:szCs w:val="18"/>
        </w:rPr>
        <w:t>4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Deze wet treedt in werking met ingang van 1 juni van het onderhavige begrotingsjaar. Indien het Staatsblad waarin deze wet wordt geplaatst, wordt uitgegeven op of na de datum van 1 juni, dan treedt zij inwerking met ingang van de dag na de datum van uitgifte van dat Staatsblad en werkt zij terug tot en met 1 juni van het onderhavige begrotingsjaar.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Lasten en bevelen dat deze in het Staatsblad zal worden geplaatst en dat alle ministeries, autoriteiten, colleges en ambtenaren wie zulks aangaat, aan de nauwkeurige uitvoering de hand zullen houden. 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> </w:t>
      </w:r>
    </w:p>
    <w:p w:rsidR="00E86E53" w:rsidRPr="00C31127" w:rsidRDefault="00E86E53" w:rsidP="00803E0E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31127">
        <w:rPr>
          <w:rFonts w:ascii="Verdana" w:hAnsi="Verdana" w:cs="Arial"/>
          <w:sz w:val="18"/>
          <w:szCs w:val="18"/>
        </w:rPr>
        <w:t xml:space="preserve">Gegeven </w:t>
      </w:r>
    </w:p>
    <w:p w:rsidR="00E86E53" w:rsidRDefault="00E86E53" w:rsidP="00E86E53">
      <w:pPr>
        <w:rPr>
          <w:rFonts w:ascii="Verdana" w:hAnsi="Verdana" w:cs="Arial"/>
          <w:sz w:val="18"/>
          <w:szCs w:val="18"/>
        </w:rPr>
      </w:pPr>
    </w:p>
    <w:p w:rsidR="002D5309" w:rsidRDefault="002D5309" w:rsidP="00E86E53">
      <w:pPr>
        <w:rPr>
          <w:rFonts w:ascii="Verdana" w:hAnsi="Verdana" w:cs="Arial"/>
          <w:sz w:val="18"/>
          <w:szCs w:val="18"/>
        </w:rPr>
      </w:pPr>
    </w:p>
    <w:p w:rsidR="002D5309" w:rsidRPr="00C31127" w:rsidRDefault="002D5309" w:rsidP="00E86E53">
      <w:pPr>
        <w:rPr>
          <w:rFonts w:ascii="Verdana" w:hAnsi="Verdana" w:cs="Arial"/>
          <w:sz w:val="18"/>
          <w:szCs w:val="18"/>
        </w:rPr>
      </w:pPr>
    </w:p>
    <w:p w:rsidR="00E86E53" w:rsidRPr="00C31127" w:rsidRDefault="00E86E53" w:rsidP="00E86E53">
      <w:pPr>
        <w:rPr>
          <w:rFonts w:ascii="Verdana" w:hAnsi="Verdana" w:cs="Arial"/>
          <w:sz w:val="18"/>
          <w:szCs w:val="18"/>
        </w:rPr>
        <w:sectPr w:rsidR="00E86E53" w:rsidRPr="00C311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134" w:right="1134" w:bottom="1134" w:left="1134" w:header="709" w:footer="709" w:gutter="0"/>
          <w:cols w:space="708"/>
        </w:sectPr>
      </w:pPr>
      <w:r w:rsidRPr="00C31127">
        <w:rPr>
          <w:rFonts w:ascii="Verdana" w:hAnsi="Verdana" w:cs="Arial"/>
          <w:sz w:val="18"/>
          <w:szCs w:val="18"/>
        </w:rPr>
        <w:t>De Minister</w:t>
      </w:r>
      <w:r w:rsidR="00A51454">
        <w:rPr>
          <w:rFonts w:ascii="Verdana" w:hAnsi="Verdana" w:cs="Arial"/>
          <w:sz w:val="18"/>
          <w:szCs w:val="18"/>
        </w:rPr>
        <w:t xml:space="preserve"> van</w:t>
      </w:r>
      <w:r w:rsidRPr="00C31127">
        <w:rPr>
          <w:rFonts w:ascii="Verdana" w:hAnsi="Verdana" w:cs="Arial"/>
          <w:sz w:val="18"/>
          <w:szCs w:val="18"/>
        </w:rPr>
        <w:t xml:space="preserve"> </w:t>
      </w:r>
      <w:r w:rsidR="00A51454">
        <w:rPr>
          <w:rFonts w:ascii="Verdana" w:hAnsi="Verdana" w:cs="Arial"/>
          <w:sz w:val="18"/>
          <w:szCs w:val="18"/>
        </w:rPr>
        <w:t>Binnenlandse Zaken en Koninkrijksrelaties</w:t>
      </w:r>
    </w:p>
    <w:p w:rsidR="00803E0E" w:rsidRPr="00C31127" w:rsidRDefault="00803E0E" w:rsidP="00803E0E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lastRenderedPageBreak/>
        <w:t xml:space="preserve">Wijziging </w:t>
      </w:r>
      <w:r w:rsidRPr="0058646E">
        <w:rPr>
          <w:rFonts w:ascii="Verdana" w:hAnsi="Verdana" w:cs="Arial"/>
          <w:b/>
          <w:sz w:val="18"/>
          <w:szCs w:val="18"/>
        </w:rPr>
        <w:t xml:space="preserve">begrotingsstaat van </w:t>
      </w:r>
      <w:r w:rsidR="0058646E" w:rsidRPr="0058646E">
        <w:rPr>
          <w:rFonts w:ascii="Verdana" w:hAnsi="Verdana" w:cs="Arial"/>
          <w:b/>
          <w:sz w:val="18"/>
          <w:szCs w:val="18"/>
        </w:rPr>
        <w:t>Binnenlandse Zaken en Koninkrijksrelaties (VII)</w:t>
      </w:r>
      <w:r w:rsidRPr="0058646E">
        <w:rPr>
          <w:rFonts w:ascii="Verdana" w:hAnsi="Verdana" w:cs="Arial"/>
          <w:b/>
          <w:sz w:val="18"/>
          <w:szCs w:val="18"/>
        </w:rPr>
        <w:t xml:space="preserve"> voor het jaar </w:t>
      </w:r>
      <w:r w:rsidR="00A462EF" w:rsidRPr="0058646E">
        <w:rPr>
          <w:rFonts w:ascii="Verdana" w:hAnsi="Verdana" w:cs="Arial"/>
          <w:b/>
          <w:sz w:val="18"/>
          <w:szCs w:val="18"/>
        </w:rPr>
        <w:t>2015</w:t>
      </w:r>
    </w:p>
    <w:p w:rsidR="00803E0E" w:rsidRPr="00C31127" w:rsidRDefault="00803E0E" w:rsidP="00803E0E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t>(Eerste suppletoire begroting)</w:t>
      </w:r>
    </w:p>
    <w:p w:rsidR="00803E0E" w:rsidRDefault="00803E0E" w:rsidP="00803E0E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t>(bedragen x € 1.000)</w:t>
      </w:r>
    </w:p>
    <w:p w:rsidR="005D7EA9" w:rsidRDefault="005D7EA9">
      <w:pPr>
        <w:rPr>
          <w:rFonts w:ascii="Verdana" w:hAnsi="Verdana" w:cs="Arial"/>
          <w:b/>
          <w:sz w:val="18"/>
          <w:szCs w:val="18"/>
        </w:rPr>
      </w:pPr>
    </w:p>
    <w:tbl>
      <w:tblPr>
        <w:tblW w:w="99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20"/>
        <w:gridCol w:w="1154"/>
        <w:gridCol w:w="1129"/>
        <w:gridCol w:w="1137"/>
        <w:gridCol w:w="1154"/>
        <w:gridCol w:w="1129"/>
        <w:gridCol w:w="1137"/>
      </w:tblGrid>
      <w:tr w:rsidR="007A0FA9" w:rsidRPr="007A0FA9" w:rsidTr="007A0FA9">
        <w:trPr>
          <w:trHeight w:val="255"/>
        </w:trPr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sz w:val="16"/>
                <w:szCs w:val="16"/>
              </w:rPr>
            </w:pPr>
            <w:r w:rsidRPr="007A0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sz w:val="16"/>
                <w:szCs w:val="16"/>
              </w:rPr>
            </w:pPr>
            <w:r w:rsidRPr="007A0F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0FA9" w:rsidRPr="007A0FA9" w:rsidTr="007A0FA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Art.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634.126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757.353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111.927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162.972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5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Openbaar bestuur en democratie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30.383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30.383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21.965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5.588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5.588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0FA9" w:rsidRPr="007A0FA9" w:rsidTr="007A0FA9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Algemene Inlichtingen en Veiligheidsdienst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212.743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212.743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12.714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-467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-467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0FA9" w:rsidRPr="007A0FA9" w:rsidTr="007A0FA9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Dienstverlenende en innovatieve overheid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88.885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88.885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31.507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31.507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5.886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Arbeidszaken overheid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35.546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35.546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5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 beleidsartikelen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Centraal apparaat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253.792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252.326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6.054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85.366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85.366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80.286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Algemeen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1.482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3.689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-2.844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-2.844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10.554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10.554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-7.235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-7.235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VUT-fonds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715.800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A9">
              <w:rPr>
                <w:rFonts w:ascii="Arial" w:hAnsi="Arial" w:cs="Arial"/>
                <w:color w:val="000000"/>
                <w:sz w:val="16"/>
                <w:szCs w:val="16"/>
              </w:rPr>
              <w:t>76.800</w:t>
            </w: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FA9" w:rsidRPr="007A0FA9" w:rsidTr="007A0FA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FA9" w:rsidRPr="007A0FA9" w:rsidRDefault="007A0FA9" w:rsidP="007A0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31127" w:rsidRDefault="00C31127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803E0E" w:rsidRPr="00C31127" w:rsidRDefault="00803E0E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lastRenderedPageBreak/>
        <w:t>W</w:t>
      </w:r>
      <w:r w:rsidR="00E86E53" w:rsidRPr="00C31127">
        <w:rPr>
          <w:rFonts w:ascii="Verdana" w:hAnsi="Verdana" w:cs="Arial"/>
          <w:b/>
          <w:sz w:val="18"/>
          <w:szCs w:val="18"/>
        </w:rPr>
        <w:t>ijzig</w:t>
      </w:r>
      <w:r w:rsidRPr="00C31127">
        <w:rPr>
          <w:rFonts w:ascii="Verdana" w:hAnsi="Verdana" w:cs="Arial"/>
          <w:b/>
          <w:sz w:val="18"/>
          <w:szCs w:val="18"/>
        </w:rPr>
        <w:t>ing</w:t>
      </w:r>
      <w:r w:rsidR="00E86E53" w:rsidRPr="00C31127">
        <w:rPr>
          <w:rFonts w:ascii="Verdana" w:hAnsi="Verdana" w:cs="Arial"/>
          <w:b/>
          <w:sz w:val="18"/>
          <w:szCs w:val="18"/>
        </w:rPr>
        <w:t xml:space="preserve"> begrotingsstaat agentschap van</w:t>
      </w:r>
      <w:r w:rsidRPr="00C31127">
        <w:rPr>
          <w:rFonts w:ascii="Verdana" w:hAnsi="Verdana" w:cs="Arial"/>
          <w:b/>
          <w:sz w:val="18"/>
          <w:szCs w:val="18"/>
        </w:rPr>
        <w:t xml:space="preserve"> </w:t>
      </w:r>
      <w:r w:rsidR="0058646E" w:rsidRPr="0058646E">
        <w:rPr>
          <w:rFonts w:ascii="Verdana" w:hAnsi="Verdana" w:cs="Arial"/>
          <w:b/>
          <w:sz w:val="18"/>
          <w:szCs w:val="18"/>
        </w:rPr>
        <w:t>Binnenlandse Zaken en Koninkrijksrelaties (VII)</w:t>
      </w:r>
      <w:r w:rsidR="00E86E53" w:rsidRPr="0058646E">
        <w:rPr>
          <w:rFonts w:ascii="Verdana" w:hAnsi="Verdana" w:cs="Arial"/>
          <w:b/>
          <w:sz w:val="18"/>
          <w:szCs w:val="18"/>
        </w:rPr>
        <w:t xml:space="preserve"> voor het jaar </w:t>
      </w:r>
      <w:r w:rsidR="00A462EF" w:rsidRPr="0058646E">
        <w:rPr>
          <w:rFonts w:ascii="Verdana" w:hAnsi="Verdana" w:cs="Arial"/>
          <w:b/>
          <w:sz w:val="18"/>
          <w:szCs w:val="18"/>
        </w:rPr>
        <w:t>2015</w:t>
      </w:r>
      <w:r w:rsidR="00E86E53" w:rsidRPr="00C31127">
        <w:rPr>
          <w:rFonts w:ascii="Verdana" w:hAnsi="Verdana" w:cs="Arial"/>
          <w:b/>
          <w:sz w:val="18"/>
          <w:szCs w:val="18"/>
        </w:rPr>
        <w:t xml:space="preserve">  </w:t>
      </w:r>
    </w:p>
    <w:p w:rsidR="00803E0E" w:rsidRPr="00C31127" w:rsidRDefault="00803E0E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t>(Eerste suppletoire begroting)</w:t>
      </w:r>
    </w:p>
    <w:p w:rsidR="00E86E53" w:rsidRPr="00C31127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C31127">
        <w:rPr>
          <w:rFonts w:ascii="Verdana" w:hAnsi="Verdana" w:cs="Arial"/>
          <w:b/>
          <w:sz w:val="18"/>
          <w:szCs w:val="18"/>
        </w:rPr>
        <w:t>(bedragen x € 1.000)</w:t>
      </w:r>
    </w:p>
    <w:p w:rsidR="00B8755F" w:rsidRDefault="00B8755F">
      <w:pPr>
        <w:rPr>
          <w:rFonts w:ascii="Verdana" w:hAnsi="Verdana" w:cs="Arial"/>
          <w:b/>
          <w:bCs/>
          <w:sz w:val="18"/>
          <w:szCs w:val="18"/>
        </w:rPr>
      </w:pPr>
    </w:p>
    <w:p w:rsidR="00B8755F" w:rsidRDefault="00B8755F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W w:w="96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360"/>
        <w:gridCol w:w="960"/>
        <w:gridCol w:w="960"/>
        <w:gridCol w:w="1360"/>
        <w:gridCol w:w="960"/>
        <w:gridCol w:w="960"/>
      </w:tblGrid>
      <w:tr w:rsidR="00B8755F" w:rsidRPr="00B8755F" w:rsidTr="00B8755F">
        <w:trPr>
          <w:trHeight w:val="690"/>
        </w:trPr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Naam agentschap (VII)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Oorspronkelijk vastgestelde begroting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Mutaties 1e suppletoire begroting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55F" w:rsidRPr="00B8755F" w:rsidTr="00B8755F">
        <w:trPr>
          <w:trHeight w:val="4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baten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lasten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Saldo baten en lasten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baten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lasten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Saldo baten en lasten</w:t>
            </w:r>
          </w:p>
        </w:tc>
      </w:tr>
      <w:tr w:rsidR="00B8755F" w:rsidRPr="00B8755F" w:rsidTr="00B8755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Rijksdienst voor Identiteitsgegevens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100.624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100.624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30.027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30.027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8755F" w:rsidRDefault="00B8755F">
      <w:pPr>
        <w:rPr>
          <w:rFonts w:ascii="Verdana" w:hAnsi="Verdana" w:cs="Arial"/>
          <w:b/>
          <w:bCs/>
          <w:sz w:val="18"/>
          <w:szCs w:val="18"/>
        </w:rPr>
      </w:pPr>
    </w:p>
    <w:p w:rsidR="00B8755F" w:rsidRDefault="00B8755F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580"/>
        <w:gridCol w:w="1220"/>
        <w:gridCol w:w="1580"/>
        <w:gridCol w:w="1220"/>
      </w:tblGrid>
      <w:tr w:rsidR="00B8755F" w:rsidRPr="00B8755F" w:rsidTr="00B8755F">
        <w:trPr>
          <w:trHeight w:val="690"/>
        </w:trPr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Naam agentschap (VII)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Oorspronkelijk vastgestelde begroting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Mutaties 1e suppletoire begroting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5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55F" w:rsidRPr="00B8755F" w:rsidTr="00B8755F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kapitaal uitgaven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kapitaal ontvangsten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kapitaal uitgaven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Totaal kapitaal ontvangsten</w:t>
            </w:r>
          </w:p>
        </w:tc>
      </w:tr>
      <w:tr w:rsidR="00B8755F" w:rsidRPr="00B8755F" w:rsidTr="00B8755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D9169B">
            <w:pPr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Rijksdienst voor Identiteitsgegevens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5.800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5F" w:rsidRPr="00B8755F" w:rsidRDefault="00B8755F" w:rsidP="00B87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5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E37EB" w:rsidRPr="00C31127" w:rsidRDefault="00DF4F89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</w:p>
    <w:p w:rsidR="00C31A19" w:rsidRDefault="00C31A19" w:rsidP="00E86E53">
      <w:pPr>
        <w:rPr>
          <w:rFonts w:ascii="Verdana" w:hAnsi="Verdana" w:cs="Arial"/>
          <w:b/>
          <w:bCs/>
          <w:sz w:val="18"/>
          <w:szCs w:val="18"/>
        </w:rPr>
        <w:sectPr w:rsidR="00C31A19" w:rsidSect="00C31A1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1D45" w:rsidRDefault="00DF1D45" w:rsidP="00E077F1">
      <w:pPr>
        <w:rPr>
          <w:rFonts w:ascii="Verdana" w:hAnsi="Verdana" w:cstheme="minorBidi"/>
          <w:sz w:val="18"/>
          <w:szCs w:val="18"/>
          <w:lang w:eastAsia="en-US"/>
        </w:rPr>
      </w:pPr>
      <w:bookmarkStart w:id="0" w:name="_GoBack"/>
      <w:bookmarkEnd w:id="0"/>
    </w:p>
    <w:sectPr w:rsidR="00DF1D45" w:rsidSect="00C31A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D6" w:rsidRDefault="00D437D6" w:rsidP="00983129">
      <w:r>
        <w:separator/>
      </w:r>
    </w:p>
  </w:endnote>
  <w:endnote w:type="continuationSeparator" w:id="0">
    <w:p w:rsidR="00D437D6" w:rsidRDefault="00D437D6" w:rsidP="0098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D6" w:rsidRDefault="00D437D6" w:rsidP="00983129">
      <w:r>
        <w:separator/>
      </w:r>
    </w:p>
  </w:footnote>
  <w:footnote w:type="continuationSeparator" w:id="0">
    <w:p w:rsidR="00D437D6" w:rsidRDefault="00D437D6" w:rsidP="0098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D6" w:rsidRDefault="00D437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457"/>
    <w:multiLevelType w:val="hybridMultilevel"/>
    <w:tmpl w:val="4210B66C"/>
    <w:lvl w:ilvl="0" w:tplc="7AD6E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6E4"/>
    <w:multiLevelType w:val="hybridMultilevel"/>
    <w:tmpl w:val="0254C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B74"/>
    <w:multiLevelType w:val="hybridMultilevel"/>
    <w:tmpl w:val="26B45272"/>
    <w:lvl w:ilvl="0" w:tplc="04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B610D23"/>
    <w:multiLevelType w:val="hybridMultilevel"/>
    <w:tmpl w:val="4CE8B4E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93EB2"/>
    <w:multiLevelType w:val="hybridMultilevel"/>
    <w:tmpl w:val="C5F6E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C55C3"/>
    <w:multiLevelType w:val="hybridMultilevel"/>
    <w:tmpl w:val="716A718A"/>
    <w:lvl w:ilvl="0" w:tplc="76D67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0155"/>
    <w:multiLevelType w:val="multilevel"/>
    <w:tmpl w:val="A150F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3783955"/>
    <w:multiLevelType w:val="hybridMultilevel"/>
    <w:tmpl w:val="885E210C"/>
    <w:lvl w:ilvl="0" w:tplc="D92CF6A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9AA"/>
    <w:multiLevelType w:val="hybridMultilevel"/>
    <w:tmpl w:val="31F869A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6"/>
    <w:rsid w:val="00000430"/>
    <w:rsid w:val="0000756E"/>
    <w:rsid w:val="00015C78"/>
    <w:rsid w:val="00016EFF"/>
    <w:rsid w:val="00023CCB"/>
    <w:rsid w:val="00024868"/>
    <w:rsid w:val="00044B03"/>
    <w:rsid w:val="000501DF"/>
    <w:rsid w:val="00051E96"/>
    <w:rsid w:val="000610CD"/>
    <w:rsid w:val="00077F8E"/>
    <w:rsid w:val="00080901"/>
    <w:rsid w:val="00080C72"/>
    <w:rsid w:val="00084FDD"/>
    <w:rsid w:val="00090238"/>
    <w:rsid w:val="00090E2E"/>
    <w:rsid w:val="00094D29"/>
    <w:rsid w:val="000967E8"/>
    <w:rsid w:val="000A3AD5"/>
    <w:rsid w:val="000A727F"/>
    <w:rsid w:val="000C07DC"/>
    <w:rsid w:val="000C6F9F"/>
    <w:rsid w:val="000C793F"/>
    <w:rsid w:val="000D37D1"/>
    <w:rsid w:val="000D738C"/>
    <w:rsid w:val="000E1914"/>
    <w:rsid w:val="000E6920"/>
    <w:rsid w:val="000F11F2"/>
    <w:rsid w:val="000F1D2F"/>
    <w:rsid w:val="000F55D5"/>
    <w:rsid w:val="000F7A92"/>
    <w:rsid w:val="00111667"/>
    <w:rsid w:val="00116431"/>
    <w:rsid w:val="0012548F"/>
    <w:rsid w:val="001300B2"/>
    <w:rsid w:val="001324D3"/>
    <w:rsid w:val="00133F19"/>
    <w:rsid w:val="00144528"/>
    <w:rsid w:val="001459A4"/>
    <w:rsid w:val="001566F9"/>
    <w:rsid w:val="00181E6E"/>
    <w:rsid w:val="001938D4"/>
    <w:rsid w:val="001975BF"/>
    <w:rsid w:val="001A36FD"/>
    <w:rsid w:val="001A530B"/>
    <w:rsid w:val="001A5A1B"/>
    <w:rsid w:val="001C6E50"/>
    <w:rsid w:val="001D2659"/>
    <w:rsid w:val="001E007C"/>
    <w:rsid w:val="001F35E1"/>
    <w:rsid w:val="001F419B"/>
    <w:rsid w:val="002029A7"/>
    <w:rsid w:val="00202C03"/>
    <w:rsid w:val="00207A2E"/>
    <w:rsid w:val="002164E5"/>
    <w:rsid w:val="002173D9"/>
    <w:rsid w:val="002204D9"/>
    <w:rsid w:val="00227F37"/>
    <w:rsid w:val="00232E2A"/>
    <w:rsid w:val="00236215"/>
    <w:rsid w:val="002516F1"/>
    <w:rsid w:val="00263413"/>
    <w:rsid w:val="00271913"/>
    <w:rsid w:val="00271F7D"/>
    <w:rsid w:val="00274C5E"/>
    <w:rsid w:val="00275404"/>
    <w:rsid w:val="00280589"/>
    <w:rsid w:val="002837DA"/>
    <w:rsid w:val="0029103A"/>
    <w:rsid w:val="002A6054"/>
    <w:rsid w:val="002A6A07"/>
    <w:rsid w:val="002A7877"/>
    <w:rsid w:val="002C0D98"/>
    <w:rsid w:val="002C1C7E"/>
    <w:rsid w:val="002C347D"/>
    <w:rsid w:val="002C3EAA"/>
    <w:rsid w:val="002D5309"/>
    <w:rsid w:val="002D5A40"/>
    <w:rsid w:val="002E31A7"/>
    <w:rsid w:val="002E6BFE"/>
    <w:rsid w:val="002F09C5"/>
    <w:rsid w:val="002F5FA8"/>
    <w:rsid w:val="002F6CD9"/>
    <w:rsid w:val="002F7522"/>
    <w:rsid w:val="00302E2C"/>
    <w:rsid w:val="00307390"/>
    <w:rsid w:val="0030773A"/>
    <w:rsid w:val="00311C15"/>
    <w:rsid w:val="00320509"/>
    <w:rsid w:val="00323B5E"/>
    <w:rsid w:val="00326AA0"/>
    <w:rsid w:val="0033412E"/>
    <w:rsid w:val="00355EC1"/>
    <w:rsid w:val="00360459"/>
    <w:rsid w:val="003638F0"/>
    <w:rsid w:val="00376E23"/>
    <w:rsid w:val="00385A58"/>
    <w:rsid w:val="00390CDA"/>
    <w:rsid w:val="003A03FF"/>
    <w:rsid w:val="003A6F00"/>
    <w:rsid w:val="003B1145"/>
    <w:rsid w:val="003B6B18"/>
    <w:rsid w:val="003B74B8"/>
    <w:rsid w:val="003C1C7C"/>
    <w:rsid w:val="003C7DFC"/>
    <w:rsid w:val="003D1B25"/>
    <w:rsid w:val="003D318B"/>
    <w:rsid w:val="003D3361"/>
    <w:rsid w:val="003E48E6"/>
    <w:rsid w:val="003E5D3E"/>
    <w:rsid w:val="003F0F57"/>
    <w:rsid w:val="003F5EEB"/>
    <w:rsid w:val="00402C94"/>
    <w:rsid w:val="00403514"/>
    <w:rsid w:val="00403DA7"/>
    <w:rsid w:val="004072E7"/>
    <w:rsid w:val="004305B4"/>
    <w:rsid w:val="004357FD"/>
    <w:rsid w:val="00437F08"/>
    <w:rsid w:val="00444ABA"/>
    <w:rsid w:val="00455B7C"/>
    <w:rsid w:val="00467ABF"/>
    <w:rsid w:val="00470F43"/>
    <w:rsid w:val="00483C3E"/>
    <w:rsid w:val="00484F8C"/>
    <w:rsid w:val="00490778"/>
    <w:rsid w:val="00497711"/>
    <w:rsid w:val="004A1A14"/>
    <w:rsid w:val="004A75F4"/>
    <w:rsid w:val="004B6178"/>
    <w:rsid w:val="004C6190"/>
    <w:rsid w:val="004E0A8E"/>
    <w:rsid w:val="004E4D38"/>
    <w:rsid w:val="004E7220"/>
    <w:rsid w:val="004F35B3"/>
    <w:rsid w:val="004F66F9"/>
    <w:rsid w:val="004F77CB"/>
    <w:rsid w:val="00507CBD"/>
    <w:rsid w:val="0051459E"/>
    <w:rsid w:val="00515ED8"/>
    <w:rsid w:val="0052178E"/>
    <w:rsid w:val="00522B03"/>
    <w:rsid w:val="00523485"/>
    <w:rsid w:val="00525027"/>
    <w:rsid w:val="00527222"/>
    <w:rsid w:val="00540379"/>
    <w:rsid w:val="00540447"/>
    <w:rsid w:val="0054045C"/>
    <w:rsid w:val="0054116F"/>
    <w:rsid w:val="00544D09"/>
    <w:rsid w:val="00551A17"/>
    <w:rsid w:val="00555C5D"/>
    <w:rsid w:val="00562735"/>
    <w:rsid w:val="005651D5"/>
    <w:rsid w:val="0057371C"/>
    <w:rsid w:val="00576369"/>
    <w:rsid w:val="005764A4"/>
    <w:rsid w:val="00580116"/>
    <w:rsid w:val="0058646E"/>
    <w:rsid w:val="005867AA"/>
    <w:rsid w:val="0058797D"/>
    <w:rsid w:val="0059150C"/>
    <w:rsid w:val="00595356"/>
    <w:rsid w:val="005A7683"/>
    <w:rsid w:val="005B0266"/>
    <w:rsid w:val="005B0586"/>
    <w:rsid w:val="005B11F6"/>
    <w:rsid w:val="005B7333"/>
    <w:rsid w:val="005D2EE4"/>
    <w:rsid w:val="005D371A"/>
    <w:rsid w:val="005D656F"/>
    <w:rsid w:val="005D7EA9"/>
    <w:rsid w:val="005E5944"/>
    <w:rsid w:val="005F24C3"/>
    <w:rsid w:val="00601AD1"/>
    <w:rsid w:val="006031F6"/>
    <w:rsid w:val="00606970"/>
    <w:rsid w:val="00607134"/>
    <w:rsid w:val="00611851"/>
    <w:rsid w:val="0061358B"/>
    <w:rsid w:val="00615EFD"/>
    <w:rsid w:val="00625E11"/>
    <w:rsid w:val="00634154"/>
    <w:rsid w:val="006431FE"/>
    <w:rsid w:val="0064558B"/>
    <w:rsid w:val="00647A5D"/>
    <w:rsid w:val="006522E7"/>
    <w:rsid w:val="00653D3D"/>
    <w:rsid w:val="0065746A"/>
    <w:rsid w:val="00663B3F"/>
    <w:rsid w:val="00664DC1"/>
    <w:rsid w:val="006900BA"/>
    <w:rsid w:val="006948E3"/>
    <w:rsid w:val="00697277"/>
    <w:rsid w:val="006A0C8F"/>
    <w:rsid w:val="006A1D22"/>
    <w:rsid w:val="006A2092"/>
    <w:rsid w:val="006A3173"/>
    <w:rsid w:val="006A5D93"/>
    <w:rsid w:val="006B4463"/>
    <w:rsid w:val="006C18CF"/>
    <w:rsid w:val="006C2D33"/>
    <w:rsid w:val="006D0292"/>
    <w:rsid w:val="006D3F2C"/>
    <w:rsid w:val="006D5AF1"/>
    <w:rsid w:val="006E67FE"/>
    <w:rsid w:val="006E6DFF"/>
    <w:rsid w:val="006F08EB"/>
    <w:rsid w:val="006F0D30"/>
    <w:rsid w:val="0070153A"/>
    <w:rsid w:val="00701D00"/>
    <w:rsid w:val="00703571"/>
    <w:rsid w:val="00703E3E"/>
    <w:rsid w:val="0071519A"/>
    <w:rsid w:val="00724DBB"/>
    <w:rsid w:val="0073349F"/>
    <w:rsid w:val="007344F4"/>
    <w:rsid w:val="00744272"/>
    <w:rsid w:val="00752580"/>
    <w:rsid w:val="00755CEF"/>
    <w:rsid w:val="00756544"/>
    <w:rsid w:val="0075759C"/>
    <w:rsid w:val="00760FB2"/>
    <w:rsid w:val="0076155D"/>
    <w:rsid w:val="0077000D"/>
    <w:rsid w:val="007717B4"/>
    <w:rsid w:val="007739D2"/>
    <w:rsid w:val="00776451"/>
    <w:rsid w:val="0078082A"/>
    <w:rsid w:val="0078609F"/>
    <w:rsid w:val="007A0408"/>
    <w:rsid w:val="007A0FA9"/>
    <w:rsid w:val="007A2212"/>
    <w:rsid w:val="007A2914"/>
    <w:rsid w:val="007A4508"/>
    <w:rsid w:val="007B11A3"/>
    <w:rsid w:val="007B4A94"/>
    <w:rsid w:val="007D1808"/>
    <w:rsid w:val="007D220F"/>
    <w:rsid w:val="007D62A9"/>
    <w:rsid w:val="007E4386"/>
    <w:rsid w:val="007E5C53"/>
    <w:rsid w:val="007F719E"/>
    <w:rsid w:val="007F74AF"/>
    <w:rsid w:val="008004D0"/>
    <w:rsid w:val="00801FFB"/>
    <w:rsid w:val="008020D6"/>
    <w:rsid w:val="008030F6"/>
    <w:rsid w:val="00803E0E"/>
    <w:rsid w:val="00805F7D"/>
    <w:rsid w:val="00811F63"/>
    <w:rsid w:val="008129A2"/>
    <w:rsid w:val="0081433B"/>
    <w:rsid w:val="00823515"/>
    <w:rsid w:val="00825836"/>
    <w:rsid w:val="00827249"/>
    <w:rsid w:val="008308B1"/>
    <w:rsid w:val="00830C37"/>
    <w:rsid w:val="00831494"/>
    <w:rsid w:val="00831B7E"/>
    <w:rsid w:val="00833815"/>
    <w:rsid w:val="00835254"/>
    <w:rsid w:val="00837322"/>
    <w:rsid w:val="00840DC6"/>
    <w:rsid w:val="0086220C"/>
    <w:rsid w:val="008664EA"/>
    <w:rsid w:val="00870A46"/>
    <w:rsid w:val="0087181C"/>
    <w:rsid w:val="00877E5F"/>
    <w:rsid w:val="008839A4"/>
    <w:rsid w:val="00885729"/>
    <w:rsid w:val="008B2850"/>
    <w:rsid w:val="008C1D73"/>
    <w:rsid w:val="008D3E28"/>
    <w:rsid w:val="008D4D3B"/>
    <w:rsid w:val="008D4F72"/>
    <w:rsid w:val="008D65A2"/>
    <w:rsid w:val="008F12A2"/>
    <w:rsid w:val="009001AB"/>
    <w:rsid w:val="00901D81"/>
    <w:rsid w:val="0090210F"/>
    <w:rsid w:val="0090271B"/>
    <w:rsid w:val="00903DA3"/>
    <w:rsid w:val="00906769"/>
    <w:rsid w:val="00916088"/>
    <w:rsid w:val="00917999"/>
    <w:rsid w:val="009238F0"/>
    <w:rsid w:val="0096021E"/>
    <w:rsid w:val="009637B5"/>
    <w:rsid w:val="00970BD8"/>
    <w:rsid w:val="0097211D"/>
    <w:rsid w:val="00983129"/>
    <w:rsid w:val="00983EE0"/>
    <w:rsid w:val="009846D9"/>
    <w:rsid w:val="00995A75"/>
    <w:rsid w:val="009A24F7"/>
    <w:rsid w:val="009A78FB"/>
    <w:rsid w:val="009B2DC3"/>
    <w:rsid w:val="009B55F5"/>
    <w:rsid w:val="009C0ED7"/>
    <w:rsid w:val="009C2934"/>
    <w:rsid w:val="009D0B1A"/>
    <w:rsid w:val="009D26B2"/>
    <w:rsid w:val="009E10D7"/>
    <w:rsid w:val="009E114E"/>
    <w:rsid w:val="009E5BB4"/>
    <w:rsid w:val="009F13D4"/>
    <w:rsid w:val="009F3E41"/>
    <w:rsid w:val="00A00A0A"/>
    <w:rsid w:val="00A0113C"/>
    <w:rsid w:val="00A11B1A"/>
    <w:rsid w:val="00A13261"/>
    <w:rsid w:val="00A17125"/>
    <w:rsid w:val="00A23CBE"/>
    <w:rsid w:val="00A30BBB"/>
    <w:rsid w:val="00A31E4A"/>
    <w:rsid w:val="00A321DC"/>
    <w:rsid w:val="00A355D3"/>
    <w:rsid w:val="00A462EF"/>
    <w:rsid w:val="00A51454"/>
    <w:rsid w:val="00A57CB6"/>
    <w:rsid w:val="00A64189"/>
    <w:rsid w:val="00A64A6F"/>
    <w:rsid w:val="00A660A9"/>
    <w:rsid w:val="00A70A16"/>
    <w:rsid w:val="00A8222F"/>
    <w:rsid w:val="00A82C9C"/>
    <w:rsid w:val="00A83505"/>
    <w:rsid w:val="00A84CE0"/>
    <w:rsid w:val="00AA11FA"/>
    <w:rsid w:val="00AA2DC1"/>
    <w:rsid w:val="00AA5A91"/>
    <w:rsid w:val="00AA5EAD"/>
    <w:rsid w:val="00AB0D75"/>
    <w:rsid w:val="00AC06D7"/>
    <w:rsid w:val="00AC406C"/>
    <w:rsid w:val="00AC4A68"/>
    <w:rsid w:val="00AC5090"/>
    <w:rsid w:val="00AD3032"/>
    <w:rsid w:val="00AD7E7C"/>
    <w:rsid w:val="00AE5884"/>
    <w:rsid w:val="00AE72E2"/>
    <w:rsid w:val="00AF2103"/>
    <w:rsid w:val="00AF23AD"/>
    <w:rsid w:val="00AF41B0"/>
    <w:rsid w:val="00AF64E1"/>
    <w:rsid w:val="00AF7223"/>
    <w:rsid w:val="00B025DC"/>
    <w:rsid w:val="00B03C46"/>
    <w:rsid w:val="00B26BDC"/>
    <w:rsid w:val="00B27796"/>
    <w:rsid w:val="00B313A1"/>
    <w:rsid w:val="00B35D80"/>
    <w:rsid w:val="00B53C7D"/>
    <w:rsid w:val="00B55497"/>
    <w:rsid w:val="00B612EA"/>
    <w:rsid w:val="00B6448A"/>
    <w:rsid w:val="00B75041"/>
    <w:rsid w:val="00B84D7A"/>
    <w:rsid w:val="00B85DD2"/>
    <w:rsid w:val="00B8755F"/>
    <w:rsid w:val="00B92D30"/>
    <w:rsid w:val="00B9698A"/>
    <w:rsid w:val="00B96F49"/>
    <w:rsid w:val="00BA0F32"/>
    <w:rsid w:val="00BA3D4A"/>
    <w:rsid w:val="00BA48D9"/>
    <w:rsid w:val="00BA7BBB"/>
    <w:rsid w:val="00BB31A6"/>
    <w:rsid w:val="00BB46D5"/>
    <w:rsid w:val="00BB5DAA"/>
    <w:rsid w:val="00BB7F68"/>
    <w:rsid w:val="00BC656E"/>
    <w:rsid w:val="00BD5DFF"/>
    <w:rsid w:val="00BE2880"/>
    <w:rsid w:val="00BE37EB"/>
    <w:rsid w:val="00BE3934"/>
    <w:rsid w:val="00BE5246"/>
    <w:rsid w:val="00BE59EB"/>
    <w:rsid w:val="00BF07C5"/>
    <w:rsid w:val="00BF5E6F"/>
    <w:rsid w:val="00BF6CC6"/>
    <w:rsid w:val="00C032C1"/>
    <w:rsid w:val="00C049E2"/>
    <w:rsid w:val="00C122D6"/>
    <w:rsid w:val="00C13EB2"/>
    <w:rsid w:val="00C160DA"/>
    <w:rsid w:val="00C23EF4"/>
    <w:rsid w:val="00C31127"/>
    <w:rsid w:val="00C31A19"/>
    <w:rsid w:val="00C51121"/>
    <w:rsid w:val="00C51A35"/>
    <w:rsid w:val="00C5339E"/>
    <w:rsid w:val="00C533D8"/>
    <w:rsid w:val="00C576AF"/>
    <w:rsid w:val="00C607DA"/>
    <w:rsid w:val="00C77245"/>
    <w:rsid w:val="00C8453D"/>
    <w:rsid w:val="00C8575E"/>
    <w:rsid w:val="00CA4195"/>
    <w:rsid w:val="00CB053E"/>
    <w:rsid w:val="00CB0597"/>
    <w:rsid w:val="00CB1BD1"/>
    <w:rsid w:val="00CB2744"/>
    <w:rsid w:val="00CB3561"/>
    <w:rsid w:val="00CC0000"/>
    <w:rsid w:val="00CC2C9B"/>
    <w:rsid w:val="00CC6652"/>
    <w:rsid w:val="00CC6A9C"/>
    <w:rsid w:val="00CD6250"/>
    <w:rsid w:val="00CE4CD5"/>
    <w:rsid w:val="00CE781B"/>
    <w:rsid w:val="00CF09C1"/>
    <w:rsid w:val="00CF1E5B"/>
    <w:rsid w:val="00CF549B"/>
    <w:rsid w:val="00CF5D5E"/>
    <w:rsid w:val="00D00926"/>
    <w:rsid w:val="00D1066C"/>
    <w:rsid w:val="00D11FEB"/>
    <w:rsid w:val="00D12EE9"/>
    <w:rsid w:val="00D20D40"/>
    <w:rsid w:val="00D21EEC"/>
    <w:rsid w:val="00D23036"/>
    <w:rsid w:val="00D33F95"/>
    <w:rsid w:val="00D35F4C"/>
    <w:rsid w:val="00D437D6"/>
    <w:rsid w:val="00D44712"/>
    <w:rsid w:val="00D547E3"/>
    <w:rsid w:val="00D61EED"/>
    <w:rsid w:val="00D65D54"/>
    <w:rsid w:val="00D70CF5"/>
    <w:rsid w:val="00D80DB4"/>
    <w:rsid w:val="00D9169B"/>
    <w:rsid w:val="00D9411C"/>
    <w:rsid w:val="00DA4E95"/>
    <w:rsid w:val="00DA6346"/>
    <w:rsid w:val="00DB30BF"/>
    <w:rsid w:val="00DB57F9"/>
    <w:rsid w:val="00DC566A"/>
    <w:rsid w:val="00DC6B61"/>
    <w:rsid w:val="00DC7278"/>
    <w:rsid w:val="00DD3E4A"/>
    <w:rsid w:val="00DE38D3"/>
    <w:rsid w:val="00DE6A5C"/>
    <w:rsid w:val="00DF1364"/>
    <w:rsid w:val="00DF1D45"/>
    <w:rsid w:val="00DF4F89"/>
    <w:rsid w:val="00E077F1"/>
    <w:rsid w:val="00E1696D"/>
    <w:rsid w:val="00E24501"/>
    <w:rsid w:val="00E255F7"/>
    <w:rsid w:val="00E26DE4"/>
    <w:rsid w:val="00E354DD"/>
    <w:rsid w:val="00E36FBF"/>
    <w:rsid w:val="00E41DBD"/>
    <w:rsid w:val="00E43942"/>
    <w:rsid w:val="00E452A0"/>
    <w:rsid w:val="00E45CB9"/>
    <w:rsid w:val="00E50AB2"/>
    <w:rsid w:val="00E52714"/>
    <w:rsid w:val="00E54343"/>
    <w:rsid w:val="00E54F77"/>
    <w:rsid w:val="00E56CF9"/>
    <w:rsid w:val="00E62098"/>
    <w:rsid w:val="00E67C2E"/>
    <w:rsid w:val="00E767EE"/>
    <w:rsid w:val="00E7705C"/>
    <w:rsid w:val="00E8329F"/>
    <w:rsid w:val="00E83D09"/>
    <w:rsid w:val="00E84E47"/>
    <w:rsid w:val="00E86E53"/>
    <w:rsid w:val="00E95858"/>
    <w:rsid w:val="00EA0719"/>
    <w:rsid w:val="00EA0E7B"/>
    <w:rsid w:val="00EB204A"/>
    <w:rsid w:val="00EC247A"/>
    <w:rsid w:val="00ED5C71"/>
    <w:rsid w:val="00EE11F1"/>
    <w:rsid w:val="00EE3121"/>
    <w:rsid w:val="00EE6130"/>
    <w:rsid w:val="00EF1054"/>
    <w:rsid w:val="00EF26C2"/>
    <w:rsid w:val="00EF2AFE"/>
    <w:rsid w:val="00EF3939"/>
    <w:rsid w:val="00EF5359"/>
    <w:rsid w:val="00F0770F"/>
    <w:rsid w:val="00F1169C"/>
    <w:rsid w:val="00F129B2"/>
    <w:rsid w:val="00F1786E"/>
    <w:rsid w:val="00F24349"/>
    <w:rsid w:val="00F25DC9"/>
    <w:rsid w:val="00F30875"/>
    <w:rsid w:val="00F34EF1"/>
    <w:rsid w:val="00F35175"/>
    <w:rsid w:val="00F40DDC"/>
    <w:rsid w:val="00F46D53"/>
    <w:rsid w:val="00F55DB4"/>
    <w:rsid w:val="00F579F7"/>
    <w:rsid w:val="00F67DCE"/>
    <w:rsid w:val="00F75401"/>
    <w:rsid w:val="00F8503C"/>
    <w:rsid w:val="00F8529F"/>
    <w:rsid w:val="00F93FF7"/>
    <w:rsid w:val="00F9415E"/>
    <w:rsid w:val="00F94D13"/>
    <w:rsid w:val="00F94EF0"/>
    <w:rsid w:val="00F96B87"/>
    <w:rsid w:val="00FA2D49"/>
    <w:rsid w:val="00FA4C02"/>
    <w:rsid w:val="00FA4D65"/>
    <w:rsid w:val="00FB2124"/>
    <w:rsid w:val="00FB2F78"/>
    <w:rsid w:val="00FB3BE9"/>
    <w:rsid w:val="00FC3449"/>
    <w:rsid w:val="00FC418A"/>
    <w:rsid w:val="00FC77D5"/>
    <w:rsid w:val="00FD3163"/>
    <w:rsid w:val="00FD4903"/>
    <w:rsid w:val="00FD7B1C"/>
    <w:rsid w:val="00FE3F78"/>
    <w:rsid w:val="00FE4251"/>
    <w:rsid w:val="00FE45AF"/>
    <w:rsid w:val="00FE57FF"/>
    <w:rsid w:val="00FE58F3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link w:val="CharChar"/>
    <w:qFormat/>
    <w:rsid w:val="00F1786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17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">
    <w:name w:val="Char Char"/>
    <w:basedOn w:val="Standaard"/>
    <w:rsid w:val="00F17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Standaardalinea-lettertype"/>
    <w:rsid w:val="00F1786E"/>
    <w:rPr>
      <w:color w:val="0000FF"/>
      <w:u w:val="single"/>
    </w:rPr>
  </w:style>
  <w:style w:type="character" w:styleId="GevolgdeHyperlink">
    <w:name w:val="FollowedHyperlink"/>
    <w:basedOn w:val="Standaardalinea-lettertype"/>
    <w:rsid w:val="00F1786E"/>
    <w:rPr>
      <w:color w:val="800080"/>
      <w:u w:val="single"/>
    </w:rPr>
  </w:style>
  <w:style w:type="paragraph" w:styleId="Inhopg2">
    <w:name w:val="toc 2"/>
    <w:basedOn w:val="Standaard"/>
    <w:next w:val="Standaard"/>
    <w:autoRedefine/>
    <w:semiHidden/>
    <w:rsid w:val="00F1786E"/>
    <w:pPr>
      <w:ind w:left="240"/>
    </w:pPr>
  </w:style>
  <w:style w:type="paragraph" w:styleId="Inhopg3">
    <w:name w:val="toc 3"/>
    <w:basedOn w:val="Inhopg2"/>
    <w:next w:val="Standaard"/>
    <w:autoRedefine/>
    <w:rsid w:val="00F1786E"/>
    <w:pPr>
      <w:tabs>
        <w:tab w:val="left" w:pos="851"/>
        <w:tab w:val="right" w:pos="6804"/>
      </w:tabs>
      <w:overflowPunct w:val="0"/>
      <w:autoSpaceDE w:val="0"/>
      <w:autoSpaceDN w:val="0"/>
      <w:adjustRightInd w:val="0"/>
      <w:spacing w:line="280" w:lineRule="atLeast"/>
      <w:ind w:left="0"/>
    </w:pPr>
    <w:rPr>
      <w:rFonts w:ascii="Arial" w:hAnsi="Arial"/>
      <w:noProof/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1786E"/>
    <w:rPr>
      <w:sz w:val="24"/>
      <w:szCs w:val="24"/>
      <w:lang w:val="nl-NL" w:eastAsia="nl-NL" w:bidi="ar-SA"/>
    </w:rPr>
  </w:style>
  <w:style w:type="paragraph" w:styleId="Tekstopmerking">
    <w:name w:val="annotation text"/>
    <w:basedOn w:val="Standaard"/>
    <w:link w:val="TekstopmerkingChar"/>
    <w:semiHidden/>
    <w:rsid w:val="00F1786E"/>
  </w:style>
  <w:style w:type="paragraph" w:styleId="Koptekst">
    <w:name w:val="header"/>
    <w:basedOn w:val="Standaard"/>
    <w:rsid w:val="00F17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1786E"/>
    <w:pPr>
      <w:tabs>
        <w:tab w:val="center" w:pos="4536"/>
        <w:tab w:val="right" w:pos="9072"/>
      </w:tabs>
    </w:pPr>
  </w:style>
  <w:style w:type="character" w:customStyle="1" w:styleId="PlattetekstChar">
    <w:name w:val="Platte tekst Char"/>
    <w:basedOn w:val="Standaardalinea-lettertype"/>
    <w:link w:val="Plattetekst"/>
    <w:semiHidden/>
    <w:rsid w:val="00F1786E"/>
    <w:rPr>
      <w:sz w:val="24"/>
      <w:szCs w:val="24"/>
      <w:lang w:eastAsia="en-US" w:bidi="ar-SA"/>
    </w:rPr>
  </w:style>
  <w:style w:type="paragraph" w:styleId="Plattetekst">
    <w:name w:val="Body Text"/>
    <w:basedOn w:val="Standaard"/>
    <w:link w:val="PlattetekstChar"/>
    <w:rsid w:val="00F1786E"/>
    <w:pPr>
      <w:spacing w:after="120" w:line="276" w:lineRule="auto"/>
    </w:pPr>
    <w:rPr>
      <w:lang w:eastAsia="en-US"/>
    </w:rPr>
  </w:style>
  <w:style w:type="paragraph" w:customStyle="1" w:styleId="Standaard1">
    <w:name w:val="Standaard1"/>
    <w:basedOn w:val="Standaard"/>
    <w:rsid w:val="00F1786E"/>
    <w:pPr>
      <w:pBdr>
        <w:right w:val="single" w:sz="6" w:space="0" w:color="FFFFFF"/>
      </w:pBdr>
      <w:spacing w:before="90" w:after="75"/>
    </w:pPr>
  </w:style>
  <w:style w:type="paragraph" w:customStyle="1" w:styleId="CharChar1CharCharChar">
    <w:name w:val="Char Char1 Char Char Char"/>
    <w:basedOn w:val="Standaard"/>
    <w:rsid w:val="00F1786E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Standaard"/>
    <w:rsid w:val="00F1786E"/>
    <w:pPr>
      <w:spacing w:after="160" w:line="240" w:lineRule="exac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harChar1">
    <w:name w:val="Char Char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Standaard"/>
    <w:rsid w:val="00F1786E"/>
    <w:pPr>
      <w:spacing w:before="100" w:beforeAutospacing="1" w:after="100" w:afterAutospacing="1"/>
    </w:pPr>
  </w:style>
  <w:style w:type="paragraph" w:customStyle="1" w:styleId="xl25">
    <w:name w:val="xl2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">
    <w:name w:val="xl2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">
    <w:name w:val="xl2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">
    <w:name w:val="xl2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">
    <w:name w:val="xl3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">
    <w:name w:val="xl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">
    <w:name w:val="xl3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">
    <w:name w:val="xl3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">
    <w:name w:val="xl3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">
    <w:name w:val="xl4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">
    <w:name w:val="xl4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">
    <w:name w:val="xl4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">
    <w:name w:val="xl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">
    <w:name w:val="xl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">
    <w:name w:val="xl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">
    <w:name w:val="xl5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">
    <w:name w:val="xl5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2">
    <w:name w:val="Char Char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Standaard"/>
    <w:rsid w:val="00F1786E"/>
    <w:pPr>
      <w:spacing w:before="100" w:beforeAutospacing="1" w:after="100" w:afterAutospacing="1"/>
    </w:pPr>
  </w:style>
  <w:style w:type="paragraph" w:customStyle="1" w:styleId="xl251">
    <w:name w:val="xl25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">
    <w:name w:val="xl26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">
    <w:name w:val="xl27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">
    <w:name w:val="xl28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">
    <w:name w:val="xl29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">
    <w:name w:val="xl30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">
    <w:name w:val="xl3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">
    <w:name w:val="xl32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">
    <w:name w:val="xl33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">
    <w:name w:val="xl3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">
    <w:name w:val="xl3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">
    <w:name w:val="xl3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">
    <w:name w:val="xl37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">
    <w:name w:val="xl38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">
    <w:name w:val="xl3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">
    <w:name w:val="xl40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">
    <w:name w:val="xl4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">
    <w:name w:val="xl4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">
    <w:name w:val="xl43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">
    <w:name w:val="xl4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">
    <w:name w:val="xl4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">
    <w:name w:val="xl4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">
    <w:name w:val="xl47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">
    <w:name w:val="xl48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">
    <w:name w:val="xl4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">
    <w:name w:val="xl50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">
    <w:name w:val="xl5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">
    <w:name w:val="xl5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3">
    <w:name w:val="Char Char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2">
    <w:name w:val="xl242"/>
    <w:basedOn w:val="Standaard"/>
    <w:rsid w:val="00F1786E"/>
    <w:pPr>
      <w:spacing w:before="100" w:beforeAutospacing="1" w:after="100" w:afterAutospacing="1"/>
    </w:pPr>
  </w:style>
  <w:style w:type="paragraph" w:customStyle="1" w:styleId="xl252">
    <w:name w:val="xl25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2">
    <w:name w:val="xl26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2">
    <w:name w:val="xl27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2">
    <w:name w:val="xl28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2">
    <w:name w:val="xl29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2">
    <w:name w:val="xl30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2">
    <w:name w:val="xl3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2">
    <w:name w:val="xl32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2">
    <w:name w:val="xl33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2">
    <w:name w:val="xl3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2">
    <w:name w:val="xl3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2">
    <w:name w:val="xl3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2">
    <w:name w:val="xl37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2">
    <w:name w:val="xl38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2">
    <w:name w:val="xl3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2">
    <w:name w:val="xl40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2">
    <w:name w:val="xl4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2">
    <w:name w:val="xl4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2">
    <w:name w:val="xl43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2">
    <w:name w:val="xl4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2">
    <w:name w:val="xl4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2">
    <w:name w:val="xl4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2">
    <w:name w:val="xl47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2">
    <w:name w:val="xl48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2">
    <w:name w:val="xl4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2">
    <w:name w:val="xl50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2">
    <w:name w:val="xl5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2">
    <w:name w:val="xl5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4">
    <w:name w:val="Char Char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3">
    <w:name w:val="xl243"/>
    <w:basedOn w:val="Standaard"/>
    <w:rsid w:val="00F1786E"/>
    <w:pPr>
      <w:spacing w:before="100" w:beforeAutospacing="1" w:after="100" w:afterAutospacing="1"/>
    </w:pPr>
  </w:style>
  <w:style w:type="paragraph" w:customStyle="1" w:styleId="xl253">
    <w:name w:val="xl25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3">
    <w:name w:val="xl26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3">
    <w:name w:val="xl27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3">
    <w:name w:val="xl28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3">
    <w:name w:val="xl29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3">
    <w:name w:val="xl30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3">
    <w:name w:val="xl31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3">
    <w:name w:val="xl32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3">
    <w:name w:val="xl3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3">
    <w:name w:val="xl3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3">
    <w:name w:val="xl3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3">
    <w:name w:val="xl3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3">
    <w:name w:val="xl37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3">
    <w:name w:val="xl38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3">
    <w:name w:val="xl3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3">
    <w:name w:val="xl40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3">
    <w:name w:val="xl41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3">
    <w:name w:val="xl4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3">
    <w:name w:val="xl43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3">
    <w:name w:val="xl4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3">
    <w:name w:val="xl4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3">
    <w:name w:val="xl4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3">
    <w:name w:val="xl47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3">
    <w:name w:val="xl48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3">
    <w:name w:val="xl4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3">
    <w:name w:val="xl50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3">
    <w:name w:val="xl51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3">
    <w:name w:val="xl5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5">
    <w:name w:val="Char Char5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4">
    <w:name w:val="xl244"/>
    <w:basedOn w:val="Standaard"/>
    <w:rsid w:val="00F1786E"/>
    <w:pPr>
      <w:spacing w:before="100" w:beforeAutospacing="1" w:after="100" w:afterAutospacing="1"/>
    </w:pPr>
  </w:style>
  <w:style w:type="paragraph" w:customStyle="1" w:styleId="xl254">
    <w:name w:val="xl25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4">
    <w:name w:val="xl26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4">
    <w:name w:val="xl27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4">
    <w:name w:val="xl28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4">
    <w:name w:val="xl29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4">
    <w:name w:val="xl30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4">
    <w:name w:val="xl31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4">
    <w:name w:val="xl32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4">
    <w:name w:val="xl334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4">
    <w:name w:val="xl3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4">
    <w:name w:val="xl3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4">
    <w:name w:val="xl3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4">
    <w:name w:val="xl37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4">
    <w:name w:val="xl38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4">
    <w:name w:val="xl3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4">
    <w:name w:val="xl40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4">
    <w:name w:val="xl41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4">
    <w:name w:val="xl4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4">
    <w:name w:val="xl43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4">
    <w:name w:val="xl4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4">
    <w:name w:val="xl4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4">
    <w:name w:val="xl4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4">
    <w:name w:val="xl47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4">
    <w:name w:val="xl48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4">
    <w:name w:val="xl4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4">
    <w:name w:val="xl50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4">
    <w:name w:val="xl51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4">
    <w:name w:val="xl5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6">
    <w:name w:val="Char Char6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5">
    <w:name w:val="xl245"/>
    <w:basedOn w:val="Standaard"/>
    <w:rsid w:val="00F1786E"/>
    <w:pPr>
      <w:spacing w:before="100" w:beforeAutospacing="1" w:after="100" w:afterAutospacing="1"/>
    </w:pPr>
  </w:style>
  <w:style w:type="paragraph" w:customStyle="1" w:styleId="xl255">
    <w:name w:val="xl25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5">
    <w:name w:val="xl26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5">
    <w:name w:val="xl27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5">
    <w:name w:val="xl28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5">
    <w:name w:val="xl29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5">
    <w:name w:val="xl30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5">
    <w:name w:val="xl31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5">
    <w:name w:val="xl32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5">
    <w:name w:val="xl335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5">
    <w:name w:val="xl3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5">
    <w:name w:val="xl3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5">
    <w:name w:val="xl3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5">
    <w:name w:val="xl37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5">
    <w:name w:val="xl38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5">
    <w:name w:val="xl3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5">
    <w:name w:val="xl40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5">
    <w:name w:val="xl41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5">
    <w:name w:val="xl4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5">
    <w:name w:val="xl4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5">
    <w:name w:val="xl4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5">
    <w:name w:val="xl4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5">
    <w:name w:val="xl4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5">
    <w:name w:val="xl47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5">
    <w:name w:val="xl48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5">
    <w:name w:val="xl4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5">
    <w:name w:val="xl50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5">
    <w:name w:val="xl51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5">
    <w:name w:val="xl5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7">
    <w:name w:val="Char Char7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6">
    <w:name w:val="xl246"/>
    <w:basedOn w:val="Standaard"/>
    <w:rsid w:val="00F1786E"/>
    <w:pPr>
      <w:spacing w:before="100" w:beforeAutospacing="1" w:after="100" w:afterAutospacing="1"/>
    </w:pPr>
  </w:style>
  <w:style w:type="paragraph" w:customStyle="1" w:styleId="xl256">
    <w:name w:val="xl25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6">
    <w:name w:val="xl26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6">
    <w:name w:val="xl27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6">
    <w:name w:val="xl28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6">
    <w:name w:val="xl29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6">
    <w:name w:val="xl30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6">
    <w:name w:val="xl31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6">
    <w:name w:val="xl32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6">
    <w:name w:val="xl336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6">
    <w:name w:val="xl3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6">
    <w:name w:val="xl3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6">
    <w:name w:val="xl3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6">
    <w:name w:val="xl37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6">
    <w:name w:val="xl38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6">
    <w:name w:val="xl3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6">
    <w:name w:val="xl40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6">
    <w:name w:val="xl41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6">
    <w:name w:val="xl4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6">
    <w:name w:val="xl43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6">
    <w:name w:val="xl4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6">
    <w:name w:val="xl4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6">
    <w:name w:val="xl4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6">
    <w:name w:val="xl47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6">
    <w:name w:val="xl48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6">
    <w:name w:val="xl4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6">
    <w:name w:val="xl50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6">
    <w:name w:val="xl51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6">
    <w:name w:val="xl5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8">
    <w:name w:val="Char Char8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7">
    <w:name w:val="xl247"/>
    <w:basedOn w:val="Standaard"/>
    <w:rsid w:val="00F1786E"/>
    <w:pPr>
      <w:spacing w:before="100" w:beforeAutospacing="1" w:after="100" w:afterAutospacing="1"/>
    </w:pPr>
  </w:style>
  <w:style w:type="paragraph" w:customStyle="1" w:styleId="xl257">
    <w:name w:val="xl25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7">
    <w:name w:val="xl26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7">
    <w:name w:val="xl27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7">
    <w:name w:val="xl28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7">
    <w:name w:val="xl29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7">
    <w:name w:val="xl30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7">
    <w:name w:val="xl31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7">
    <w:name w:val="xl32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7">
    <w:name w:val="xl337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7">
    <w:name w:val="xl3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7">
    <w:name w:val="xl3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7">
    <w:name w:val="xl3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7">
    <w:name w:val="xl37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7">
    <w:name w:val="xl38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7">
    <w:name w:val="xl3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7">
    <w:name w:val="xl40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7">
    <w:name w:val="xl41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7">
    <w:name w:val="xl4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7">
    <w:name w:val="xl43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7">
    <w:name w:val="xl4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7">
    <w:name w:val="xl4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7">
    <w:name w:val="xl4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7">
    <w:name w:val="xl47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7">
    <w:name w:val="xl48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7">
    <w:name w:val="xl4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7">
    <w:name w:val="xl50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7">
    <w:name w:val="xl51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7">
    <w:name w:val="xl5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9">
    <w:name w:val="Char Char9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8">
    <w:name w:val="xl248"/>
    <w:basedOn w:val="Standaard"/>
    <w:rsid w:val="00F1786E"/>
    <w:pPr>
      <w:spacing w:before="100" w:beforeAutospacing="1" w:after="100" w:afterAutospacing="1"/>
    </w:pPr>
  </w:style>
  <w:style w:type="paragraph" w:customStyle="1" w:styleId="xl258">
    <w:name w:val="xl25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8">
    <w:name w:val="xl26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8">
    <w:name w:val="xl27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8">
    <w:name w:val="xl28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8">
    <w:name w:val="xl29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8">
    <w:name w:val="xl30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8">
    <w:name w:val="xl31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8">
    <w:name w:val="xl32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8">
    <w:name w:val="xl338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8">
    <w:name w:val="xl3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8">
    <w:name w:val="xl3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8">
    <w:name w:val="xl3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8">
    <w:name w:val="xl37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8">
    <w:name w:val="xl38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8">
    <w:name w:val="xl3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8">
    <w:name w:val="xl40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8">
    <w:name w:val="xl41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8">
    <w:name w:val="xl4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8">
    <w:name w:val="xl43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8">
    <w:name w:val="xl4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8">
    <w:name w:val="xl4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8">
    <w:name w:val="xl4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8">
    <w:name w:val="xl47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8">
    <w:name w:val="xl48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8">
    <w:name w:val="xl4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8">
    <w:name w:val="xl50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8">
    <w:name w:val="xl51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8">
    <w:name w:val="xl5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0">
    <w:name w:val="Char Char10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9">
    <w:name w:val="xl249"/>
    <w:basedOn w:val="Standaard"/>
    <w:rsid w:val="00F1786E"/>
    <w:pPr>
      <w:spacing w:before="100" w:beforeAutospacing="1" w:after="100" w:afterAutospacing="1"/>
    </w:pPr>
  </w:style>
  <w:style w:type="paragraph" w:customStyle="1" w:styleId="xl259">
    <w:name w:val="xl25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9">
    <w:name w:val="xl26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9">
    <w:name w:val="xl27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9">
    <w:name w:val="xl28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9">
    <w:name w:val="xl29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9">
    <w:name w:val="xl30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9">
    <w:name w:val="xl31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9">
    <w:name w:val="xl32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9">
    <w:name w:val="xl339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9">
    <w:name w:val="xl3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9">
    <w:name w:val="xl3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9">
    <w:name w:val="xl3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9">
    <w:name w:val="xl37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9">
    <w:name w:val="xl38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9">
    <w:name w:val="xl3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9">
    <w:name w:val="xl40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9">
    <w:name w:val="xl41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9">
    <w:name w:val="xl4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9">
    <w:name w:val="xl43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9">
    <w:name w:val="xl4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9">
    <w:name w:val="xl4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9">
    <w:name w:val="xl4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9">
    <w:name w:val="xl47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9">
    <w:name w:val="xl48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9">
    <w:name w:val="xl4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9">
    <w:name w:val="xl50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9">
    <w:name w:val="xl51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9">
    <w:name w:val="xl5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1">
    <w:name w:val="Char Char1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0">
    <w:name w:val="xl2410"/>
    <w:basedOn w:val="Standaard"/>
    <w:rsid w:val="00F1786E"/>
    <w:pPr>
      <w:spacing w:before="100" w:beforeAutospacing="1" w:after="100" w:afterAutospacing="1"/>
    </w:pPr>
  </w:style>
  <w:style w:type="paragraph" w:customStyle="1" w:styleId="xl2510">
    <w:name w:val="xl25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0">
    <w:name w:val="xl26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0">
    <w:name w:val="xl27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0">
    <w:name w:val="xl28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0">
    <w:name w:val="xl29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0">
    <w:name w:val="xl30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0">
    <w:name w:val="xl31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0">
    <w:name w:val="xl32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0">
    <w:name w:val="xl3310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0">
    <w:name w:val="xl3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0">
    <w:name w:val="xl3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0">
    <w:name w:val="xl3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0">
    <w:name w:val="xl37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0">
    <w:name w:val="xl38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0">
    <w:name w:val="xl3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0">
    <w:name w:val="xl40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0">
    <w:name w:val="xl41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0">
    <w:name w:val="xl4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0">
    <w:name w:val="xl43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0">
    <w:name w:val="xl4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0">
    <w:name w:val="xl4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0">
    <w:name w:val="xl4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0">
    <w:name w:val="xl47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0">
    <w:name w:val="xl48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0">
    <w:name w:val="xl4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0">
    <w:name w:val="xl50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0">
    <w:name w:val="xl51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0">
    <w:name w:val="xl5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2">
    <w:name w:val="Char Char1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1">
    <w:name w:val="xl2411"/>
    <w:basedOn w:val="Standaard"/>
    <w:rsid w:val="00F1786E"/>
    <w:pPr>
      <w:spacing w:before="100" w:beforeAutospacing="1" w:after="100" w:afterAutospacing="1"/>
    </w:pPr>
  </w:style>
  <w:style w:type="paragraph" w:customStyle="1" w:styleId="xl2511">
    <w:name w:val="xl25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1">
    <w:name w:val="xl26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1">
    <w:name w:val="xl27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1">
    <w:name w:val="xl28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1">
    <w:name w:val="xl29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1">
    <w:name w:val="xl30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1">
    <w:name w:val="xl31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1">
    <w:name w:val="xl32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1">
    <w:name w:val="xl331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1">
    <w:name w:val="xl3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1">
    <w:name w:val="xl3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1">
    <w:name w:val="xl3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1">
    <w:name w:val="xl37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1">
    <w:name w:val="xl38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1">
    <w:name w:val="xl3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1">
    <w:name w:val="xl40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1">
    <w:name w:val="xl41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1">
    <w:name w:val="xl4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1">
    <w:name w:val="xl43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1">
    <w:name w:val="xl4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1">
    <w:name w:val="xl4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1">
    <w:name w:val="xl4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1">
    <w:name w:val="xl47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1">
    <w:name w:val="xl48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1">
    <w:name w:val="xl4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1">
    <w:name w:val="xl50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1">
    <w:name w:val="xl51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1">
    <w:name w:val="xl5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3">
    <w:name w:val="Char Char1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2">
    <w:name w:val="xl2412"/>
    <w:basedOn w:val="Standaard"/>
    <w:rsid w:val="00F1786E"/>
    <w:pPr>
      <w:spacing w:before="100" w:beforeAutospacing="1" w:after="100" w:afterAutospacing="1"/>
    </w:pPr>
  </w:style>
  <w:style w:type="paragraph" w:customStyle="1" w:styleId="xl2512">
    <w:name w:val="xl25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2">
    <w:name w:val="xl26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2">
    <w:name w:val="xl27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2">
    <w:name w:val="xl28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2">
    <w:name w:val="xl29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2">
    <w:name w:val="xl30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2">
    <w:name w:val="xl31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2">
    <w:name w:val="xl32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2">
    <w:name w:val="xl331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2">
    <w:name w:val="xl3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2">
    <w:name w:val="xl3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2">
    <w:name w:val="xl3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2">
    <w:name w:val="xl37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2">
    <w:name w:val="xl38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2">
    <w:name w:val="xl3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2">
    <w:name w:val="xl40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2">
    <w:name w:val="xl41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2">
    <w:name w:val="xl4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2">
    <w:name w:val="xl43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2">
    <w:name w:val="xl4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2">
    <w:name w:val="xl4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2">
    <w:name w:val="xl4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2">
    <w:name w:val="xl47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2">
    <w:name w:val="xl48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2">
    <w:name w:val="xl4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2">
    <w:name w:val="xl50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2">
    <w:name w:val="xl51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2">
    <w:name w:val="xl5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4">
    <w:name w:val="Char Char1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17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66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8082A"/>
    <w:rPr>
      <w:rFonts w:ascii="Arial" w:hAnsi="Arial" w:cs="Arial"/>
      <w:b/>
      <w:bCs/>
      <w:kern w:val="3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1D00"/>
    <w:rPr>
      <w:sz w:val="16"/>
      <w:szCs w:val="16"/>
    </w:rPr>
  </w:style>
  <w:style w:type="paragraph" w:customStyle="1" w:styleId="Huisstijl-Ondertekeningvervolg">
    <w:name w:val="Huisstijl - Ondertekening vervolg"/>
    <w:basedOn w:val="Standaard"/>
    <w:rsid w:val="00701D00"/>
    <w:pPr>
      <w:autoSpaceDN w:val="0"/>
      <w:spacing w:line="240" w:lineRule="exact"/>
    </w:pPr>
    <w:rPr>
      <w:rFonts w:ascii="Verdana" w:eastAsiaTheme="minorHAnsi" w:hAnsi="Verdana"/>
      <w:i/>
      <w:iCs/>
      <w:sz w:val="18"/>
      <w:szCs w:val="18"/>
    </w:rPr>
  </w:style>
  <w:style w:type="paragraph" w:styleId="Normaalweb">
    <w:name w:val="Normal (Web)"/>
    <w:aliases w:val="standaard"/>
    <w:basedOn w:val="Standaard"/>
    <w:uiPriority w:val="99"/>
    <w:semiHidden/>
    <w:unhideWhenUsed/>
    <w:qFormat/>
    <w:rsid w:val="002E6BFE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307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49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494"/>
    <w:rPr>
      <w:b/>
      <w:bCs/>
      <w:sz w:val="24"/>
      <w:szCs w:val="24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link w:val="CharChar"/>
    <w:qFormat/>
    <w:rsid w:val="00F1786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17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">
    <w:name w:val="Char Char"/>
    <w:basedOn w:val="Standaard"/>
    <w:rsid w:val="00F17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Standaardalinea-lettertype"/>
    <w:rsid w:val="00F1786E"/>
    <w:rPr>
      <w:color w:val="0000FF"/>
      <w:u w:val="single"/>
    </w:rPr>
  </w:style>
  <w:style w:type="character" w:styleId="GevolgdeHyperlink">
    <w:name w:val="FollowedHyperlink"/>
    <w:basedOn w:val="Standaardalinea-lettertype"/>
    <w:rsid w:val="00F1786E"/>
    <w:rPr>
      <w:color w:val="800080"/>
      <w:u w:val="single"/>
    </w:rPr>
  </w:style>
  <w:style w:type="paragraph" w:styleId="Inhopg2">
    <w:name w:val="toc 2"/>
    <w:basedOn w:val="Standaard"/>
    <w:next w:val="Standaard"/>
    <w:autoRedefine/>
    <w:semiHidden/>
    <w:rsid w:val="00F1786E"/>
    <w:pPr>
      <w:ind w:left="240"/>
    </w:pPr>
  </w:style>
  <w:style w:type="paragraph" w:styleId="Inhopg3">
    <w:name w:val="toc 3"/>
    <w:basedOn w:val="Inhopg2"/>
    <w:next w:val="Standaard"/>
    <w:autoRedefine/>
    <w:rsid w:val="00F1786E"/>
    <w:pPr>
      <w:tabs>
        <w:tab w:val="left" w:pos="851"/>
        <w:tab w:val="right" w:pos="6804"/>
      </w:tabs>
      <w:overflowPunct w:val="0"/>
      <w:autoSpaceDE w:val="0"/>
      <w:autoSpaceDN w:val="0"/>
      <w:adjustRightInd w:val="0"/>
      <w:spacing w:line="280" w:lineRule="atLeast"/>
      <w:ind w:left="0"/>
    </w:pPr>
    <w:rPr>
      <w:rFonts w:ascii="Arial" w:hAnsi="Arial"/>
      <w:noProof/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1786E"/>
    <w:rPr>
      <w:sz w:val="24"/>
      <w:szCs w:val="24"/>
      <w:lang w:val="nl-NL" w:eastAsia="nl-NL" w:bidi="ar-SA"/>
    </w:rPr>
  </w:style>
  <w:style w:type="paragraph" w:styleId="Tekstopmerking">
    <w:name w:val="annotation text"/>
    <w:basedOn w:val="Standaard"/>
    <w:link w:val="TekstopmerkingChar"/>
    <w:semiHidden/>
    <w:rsid w:val="00F1786E"/>
  </w:style>
  <w:style w:type="paragraph" w:styleId="Koptekst">
    <w:name w:val="header"/>
    <w:basedOn w:val="Standaard"/>
    <w:rsid w:val="00F17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1786E"/>
    <w:pPr>
      <w:tabs>
        <w:tab w:val="center" w:pos="4536"/>
        <w:tab w:val="right" w:pos="9072"/>
      </w:tabs>
    </w:pPr>
  </w:style>
  <w:style w:type="character" w:customStyle="1" w:styleId="PlattetekstChar">
    <w:name w:val="Platte tekst Char"/>
    <w:basedOn w:val="Standaardalinea-lettertype"/>
    <w:link w:val="Plattetekst"/>
    <w:semiHidden/>
    <w:rsid w:val="00F1786E"/>
    <w:rPr>
      <w:sz w:val="24"/>
      <w:szCs w:val="24"/>
      <w:lang w:eastAsia="en-US" w:bidi="ar-SA"/>
    </w:rPr>
  </w:style>
  <w:style w:type="paragraph" w:styleId="Plattetekst">
    <w:name w:val="Body Text"/>
    <w:basedOn w:val="Standaard"/>
    <w:link w:val="PlattetekstChar"/>
    <w:rsid w:val="00F1786E"/>
    <w:pPr>
      <w:spacing w:after="120" w:line="276" w:lineRule="auto"/>
    </w:pPr>
    <w:rPr>
      <w:lang w:eastAsia="en-US"/>
    </w:rPr>
  </w:style>
  <w:style w:type="paragraph" w:customStyle="1" w:styleId="Standaard1">
    <w:name w:val="Standaard1"/>
    <w:basedOn w:val="Standaard"/>
    <w:rsid w:val="00F1786E"/>
    <w:pPr>
      <w:pBdr>
        <w:right w:val="single" w:sz="6" w:space="0" w:color="FFFFFF"/>
      </w:pBdr>
      <w:spacing w:before="90" w:after="75"/>
    </w:pPr>
  </w:style>
  <w:style w:type="paragraph" w:customStyle="1" w:styleId="CharChar1CharCharChar">
    <w:name w:val="Char Char1 Char Char Char"/>
    <w:basedOn w:val="Standaard"/>
    <w:rsid w:val="00F1786E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Standaard"/>
    <w:rsid w:val="00F1786E"/>
    <w:pPr>
      <w:spacing w:after="160" w:line="240" w:lineRule="exac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harChar1">
    <w:name w:val="Char Char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Standaard"/>
    <w:rsid w:val="00F1786E"/>
    <w:pPr>
      <w:spacing w:before="100" w:beforeAutospacing="1" w:after="100" w:afterAutospacing="1"/>
    </w:pPr>
  </w:style>
  <w:style w:type="paragraph" w:customStyle="1" w:styleId="xl25">
    <w:name w:val="xl2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">
    <w:name w:val="xl2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">
    <w:name w:val="xl2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">
    <w:name w:val="xl2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">
    <w:name w:val="xl3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">
    <w:name w:val="xl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">
    <w:name w:val="xl3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">
    <w:name w:val="xl3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">
    <w:name w:val="xl3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">
    <w:name w:val="xl4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">
    <w:name w:val="xl4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">
    <w:name w:val="xl4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">
    <w:name w:val="xl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">
    <w:name w:val="xl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">
    <w:name w:val="xl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">
    <w:name w:val="xl5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">
    <w:name w:val="xl5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2">
    <w:name w:val="Char Char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Standaard"/>
    <w:rsid w:val="00F1786E"/>
    <w:pPr>
      <w:spacing w:before="100" w:beforeAutospacing="1" w:after="100" w:afterAutospacing="1"/>
    </w:pPr>
  </w:style>
  <w:style w:type="paragraph" w:customStyle="1" w:styleId="xl251">
    <w:name w:val="xl25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">
    <w:name w:val="xl26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">
    <w:name w:val="xl27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">
    <w:name w:val="xl28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">
    <w:name w:val="xl29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">
    <w:name w:val="xl30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">
    <w:name w:val="xl3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">
    <w:name w:val="xl32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">
    <w:name w:val="xl33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">
    <w:name w:val="xl3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">
    <w:name w:val="xl3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">
    <w:name w:val="xl3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">
    <w:name w:val="xl37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">
    <w:name w:val="xl38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">
    <w:name w:val="xl3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">
    <w:name w:val="xl40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">
    <w:name w:val="xl4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">
    <w:name w:val="xl4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">
    <w:name w:val="xl43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">
    <w:name w:val="xl4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">
    <w:name w:val="xl4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">
    <w:name w:val="xl4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">
    <w:name w:val="xl47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">
    <w:name w:val="xl48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">
    <w:name w:val="xl4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">
    <w:name w:val="xl50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">
    <w:name w:val="xl5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">
    <w:name w:val="xl5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3">
    <w:name w:val="Char Char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2">
    <w:name w:val="xl242"/>
    <w:basedOn w:val="Standaard"/>
    <w:rsid w:val="00F1786E"/>
    <w:pPr>
      <w:spacing w:before="100" w:beforeAutospacing="1" w:after="100" w:afterAutospacing="1"/>
    </w:pPr>
  </w:style>
  <w:style w:type="paragraph" w:customStyle="1" w:styleId="xl252">
    <w:name w:val="xl25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2">
    <w:name w:val="xl26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2">
    <w:name w:val="xl27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2">
    <w:name w:val="xl28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2">
    <w:name w:val="xl29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2">
    <w:name w:val="xl30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2">
    <w:name w:val="xl3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2">
    <w:name w:val="xl32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2">
    <w:name w:val="xl33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2">
    <w:name w:val="xl3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2">
    <w:name w:val="xl3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2">
    <w:name w:val="xl3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2">
    <w:name w:val="xl37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2">
    <w:name w:val="xl38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2">
    <w:name w:val="xl3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2">
    <w:name w:val="xl40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2">
    <w:name w:val="xl4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2">
    <w:name w:val="xl4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2">
    <w:name w:val="xl43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2">
    <w:name w:val="xl4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2">
    <w:name w:val="xl4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2">
    <w:name w:val="xl4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2">
    <w:name w:val="xl47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2">
    <w:name w:val="xl48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2">
    <w:name w:val="xl4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2">
    <w:name w:val="xl50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2">
    <w:name w:val="xl5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2">
    <w:name w:val="xl5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4">
    <w:name w:val="Char Char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3">
    <w:name w:val="xl243"/>
    <w:basedOn w:val="Standaard"/>
    <w:rsid w:val="00F1786E"/>
    <w:pPr>
      <w:spacing w:before="100" w:beforeAutospacing="1" w:after="100" w:afterAutospacing="1"/>
    </w:pPr>
  </w:style>
  <w:style w:type="paragraph" w:customStyle="1" w:styleId="xl253">
    <w:name w:val="xl25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3">
    <w:name w:val="xl26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3">
    <w:name w:val="xl27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3">
    <w:name w:val="xl28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3">
    <w:name w:val="xl29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3">
    <w:name w:val="xl30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3">
    <w:name w:val="xl31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3">
    <w:name w:val="xl32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3">
    <w:name w:val="xl3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3">
    <w:name w:val="xl3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3">
    <w:name w:val="xl3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3">
    <w:name w:val="xl3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3">
    <w:name w:val="xl37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3">
    <w:name w:val="xl38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3">
    <w:name w:val="xl3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3">
    <w:name w:val="xl40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3">
    <w:name w:val="xl41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3">
    <w:name w:val="xl4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3">
    <w:name w:val="xl43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3">
    <w:name w:val="xl4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3">
    <w:name w:val="xl4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3">
    <w:name w:val="xl4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3">
    <w:name w:val="xl47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3">
    <w:name w:val="xl48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3">
    <w:name w:val="xl4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3">
    <w:name w:val="xl50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3">
    <w:name w:val="xl51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3">
    <w:name w:val="xl5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5">
    <w:name w:val="Char Char5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4">
    <w:name w:val="xl244"/>
    <w:basedOn w:val="Standaard"/>
    <w:rsid w:val="00F1786E"/>
    <w:pPr>
      <w:spacing w:before="100" w:beforeAutospacing="1" w:after="100" w:afterAutospacing="1"/>
    </w:pPr>
  </w:style>
  <w:style w:type="paragraph" w:customStyle="1" w:styleId="xl254">
    <w:name w:val="xl25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4">
    <w:name w:val="xl26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4">
    <w:name w:val="xl27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4">
    <w:name w:val="xl28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4">
    <w:name w:val="xl29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4">
    <w:name w:val="xl30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4">
    <w:name w:val="xl31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4">
    <w:name w:val="xl32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4">
    <w:name w:val="xl334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4">
    <w:name w:val="xl3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4">
    <w:name w:val="xl3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4">
    <w:name w:val="xl3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4">
    <w:name w:val="xl37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4">
    <w:name w:val="xl38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4">
    <w:name w:val="xl3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4">
    <w:name w:val="xl40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4">
    <w:name w:val="xl41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4">
    <w:name w:val="xl4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4">
    <w:name w:val="xl43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4">
    <w:name w:val="xl4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4">
    <w:name w:val="xl4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4">
    <w:name w:val="xl4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4">
    <w:name w:val="xl47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4">
    <w:name w:val="xl48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4">
    <w:name w:val="xl4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4">
    <w:name w:val="xl50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4">
    <w:name w:val="xl51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4">
    <w:name w:val="xl5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6">
    <w:name w:val="Char Char6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5">
    <w:name w:val="xl245"/>
    <w:basedOn w:val="Standaard"/>
    <w:rsid w:val="00F1786E"/>
    <w:pPr>
      <w:spacing w:before="100" w:beforeAutospacing="1" w:after="100" w:afterAutospacing="1"/>
    </w:pPr>
  </w:style>
  <w:style w:type="paragraph" w:customStyle="1" w:styleId="xl255">
    <w:name w:val="xl25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5">
    <w:name w:val="xl26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5">
    <w:name w:val="xl27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5">
    <w:name w:val="xl28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5">
    <w:name w:val="xl29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5">
    <w:name w:val="xl30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5">
    <w:name w:val="xl31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5">
    <w:name w:val="xl32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5">
    <w:name w:val="xl335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5">
    <w:name w:val="xl3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5">
    <w:name w:val="xl3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5">
    <w:name w:val="xl3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5">
    <w:name w:val="xl37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5">
    <w:name w:val="xl38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5">
    <w:name w:val="xl3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5">
    <w:name w:val="xl40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5">
    <w:name w:val="xl41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5">
    <w:name w:val="xl4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5">
    <w:name w:val="xl4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5">
    <w:name w:val="xl4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5">
    <w:name w:val="xl4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5">
    <w:name w:val="xl4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5">
    <w:name w:val="xl47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5">
    <w:name w:val="xl48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5">
    <w:name w:val="xl4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5">
    <w:name w:val="xl50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5">
    <w:name w:val="xl51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5">
    <w:name w:val="xl5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7">
    <w:name w:val="Char Char7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6">
    <w:name w:val="xl246"/>
    <w:basedOn w:val="Standaard"/>
    <w:rsid w:val="00F1786E"/>
    <w:pPr>
      <w:spacing w:before="100" w:beforeAutospacing="1" w:after="100" w:afterAutospacing="1"/>
    </w:pPr>
  </w:style>
  <w:style w:type="paragraph" w:customStyle="1" w:styleId="xl256">
    <w:name w:val="xl25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6">
    <w:name w:val="xl26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6">
    <w:name w:val="xl27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6">
    <w:name w:val="xl28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6">
    <w:name w:val="xl29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6">
    <w:name w:val="xl30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6">
    <w:name w:val="xl31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6">
    <w:name w:val="xl32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6">
    <w:name w:val="xl336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6">
    <w:name w:val="xl3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6">
    <w:name w:val="xl3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6">
    <w:name w:val="xl3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6">
    <w:name w:val="xl37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6">
    <w:name w:val="xl38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6">
    <w:name w:val="xl3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6">
    <w:name w:val="xl40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6">
    <w:name w:val="xl41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6">
    <w:name w:val="xl4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6">
    <w:name w:val="xl43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6">
    <w:name w:val="xl4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6">
    <w:name w:val="xl4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6">
    <w:name w:val="xl4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6">
    <w:name w:val="xl47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6">
    <w:name w:val="xl48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6">
    <w:name w:val="xl4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6">
    <w:name w:val="xl50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6">
    <w:name w:val="xl51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6">
    <w:name w:val="xl5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8">
    <w:name w:val="Char Char8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7">
    <w:name w:val="xl247"/>
    <w:basedOn w:val="Standaard"/>
    <w:rsid w:val="00F1786E"/>
    <w:pPr>
      <w:spacing w:before="100" w:beforeAutospacing="1" w:after="100" w:afterAutospacing="1"/>
    </w:pPr>
  </w:style>
  <w:style w:type="paragraph" w:customStyle="1" w:styleId="xl257">
    <w:name w:val="xl25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7">
    <w:name w:val="xl26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7">
    <w:name w:val="xl27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7">
    <w:name w:val="xl28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7">
    <w:name w:val="xl29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7">
    <w:name w:val="xl30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7">
    <w:name w:val="xl31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7">
    <w:name w:val="xl32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7">
    <w:name w:val="xl337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7">
    <w:name w:val="xl3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7">
    <w:name w:val="xl3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7">
    <w:name w:val="xl3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7">
    <w:name w:val="xl37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7">
    <w:name w:val="xl38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7">
    <w:name w:val="xl3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7">
    <w:name w:val="xl40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7">
    <w:name w:val="xl41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7">
    <w:name w:val="xl4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7">
    <w:name w:val="xl43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7">
    <w:name w:val="xl4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7">
    <w:name w:val="xl4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7">
    <w:name w:val="xl4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7">
    <w:name w:val="xl47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7">
    <w:name w:val="xl48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7">
    <w:name w:val="xl4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7">
    <w:name w:val="xl50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7">
    <w:name w:val="xl51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7">
    <w:name w:val="xl5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9">
    <w:name w:val="Char Char9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8">
    <w:name w:val="xl248"/>
    <w:basedOn w:val="Standaard"/>
    <w:rsid w:val="00F1786E"/>
    <w:pPr>
      <w:spacing w:before="100" w:beforeAutospacing="1" w:after="100" w:afterAutospacing="1"/>
    </w:pPr>
  </w:style>
  <w:style w:type="paragraph" w:customStyle="1" w:styleId="xl258">
    <w:name w:val="xl25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8">
    <w:name w:val="xl26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8">
    <w:name w:val="xl27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8">
    <w:name w:val="xl28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8">
    <w:name w:val="xl29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8">
    <w:name w:val="xl30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8">
    <w:name w:val="xl31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8">
    <w:name w:val="xl32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8">
    <w:name w:val="xl338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8">
    <w:name w:val="xl3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8">
    <w:name w:val="xl3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8">
    <w:name w:val="xl3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8">
    <w:name w:val="xl37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8">
    <w:name w:val="xl38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8">
    <w:name w:val="xl3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8">
    <w:name w:val="xl40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8">
    <w:name w:val="xl41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8">
    <w:name w:val="xl4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8">
    <w:name w:val="xl43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8">
    <w:name w:val="xl4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8">
    <w:name w:val="xl4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8">
    <w:name w:val="xl4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8">
    <w:name w:val="xl47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8">
    <w:name w:val="xl48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8">
    <w:name w:val="xl4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8">
    <w:name w:val="xl50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8">
    <w:name w:val="xl51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8">
    <w:name w:val="xl5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0">
    <w:name w:val="Char Char10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9">
    <w:name w:val="xl249"/>
    <w:basedOn w:val="Standaard"/>
    <w:rsid w:val="00F1786E"/>
    <w:pPr>
      <w:spacing w:before="100" w:beforeAutospacing="1" w:after="100" w:afterAutospacing="1"/>
    </w:pPr>
  </w:style>
  <w:style w:type="paragraph" w:customStyle="1" w:styleId="xl259">
    <w:name w:val="xl25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9">
    <w:name w:val="xl26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9">
    <w:name w:val="xl27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9">
    <w:name w:val="xl28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9">
    <w:name w:val="xl29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9">
    <w:name w:val="xl30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9">
    <w:name w:val="xl31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9">
    <w:name w:val="xl32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9">
    <w:name w:val="xl339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9">
    <w:name w:val="xl3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9">
    <w:name w:val="xl3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9">
    <w:name w:val="xl3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9">
    <w:name w:val="xl37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9">
    <w:name w:val="xl38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9">
    <w:name w:val="xl3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9">
    <w:name w:val="xl40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9">
    <w:name w:val="xl41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9">
    <w:name w:val="xl4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9">
    <w:name w:val="xl43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9">
    <w:name w:val="xl4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9">
    <w:name w:val="xl4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9">
    <w:name w:val="xl4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9">
    <w:name w:val="xl47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9">
    <w:name w:val="xl48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9">
    <w:name w:val="xl4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9">
    <w:name w:val="xl50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9">
    <w:name w:val="xl51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9">
    <w:name w:val="xl5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1">
    <w:name w:val="Char Char1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0">
    <w:name w:val="xl2410"/>
    <w:basedOn w:val="Standaard"/>
    <w:rsid w:val="00F1786E"/>
    <w:pPr>
      <w:spacing w:before="100" w:beforeAutospacing="1" w:after="100" w:afterAutospacing="1"/>
    </w:pPr>
  </w:style>
  <w:style w:type="paragraph" w:customStyle="1" w:styleId="xl2510">
    <w:name w:val="xl25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0">
    <w:name w:val="xl26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0">
    <w:name w:val="xl27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0">
    <w:name w:val="xl28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0">
    <w:name w:val="xl29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0">
    <w:name w:val="xl30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0">
    <w:name w:val="xl31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0">
    <w:name w:val="xl32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0">
    <w:name w:val="xl3310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0">
    <w:name w:val="xl3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0">
    <w:name w:val="xl3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0">
    <w:name w:val="xl3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0">
    <w:name w:val="xl37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0">
    <w:name w:val="xl38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0">
    <w:name w:val="xl3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0">
    <w:name w:val="xl40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0">
    <w:name w:val="xl41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0">
    <w:name w:val="xl4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0">
    <w:name w:val="xl43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0">
    <w:name w:val="xl4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0">
    <w:name w:val="xl4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0">
    <w:name w:val="xl4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0">
    <w:name w:val="xl47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0">
    <w:name w:val="xl48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0">
    <w:name w:val="xl4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0">
    <w:name w:val="xl50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0">
    <w:name w:val="xl51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0">
    <w:name w:val="xl5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2">
    <w:name w:val="Char Char1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1">
    <w:name w:val="xl2411"/>
    <w:basedOn w:val="Standaard"/>
    <w:rsid w:val="00F1786E"/>
    <w:pPr>
      <w:spacing w:before="100" w:beforeAutospacing="1" w:after="100" w:afterAutospacing="1"/>
    </w:pPr>
  </w:style>
  <w:style w:type="paragraph" w:customStyle="1" w:styleId="xl2511">
    <w:name w:val="xl25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1">
    <w:name w:val="xl26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1">
    <w:name w:val="xl27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1">
    <w:name w:val="xl28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1">
    <w:name w:val="xl29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1">
    <w:name w:val="xl30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1">
    <w:name w:val="xl31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1">
    <w:name w:val="xl32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1">
    <w:name w:val="xl331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1">
    <w:name w:val="xl3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1">
    <w:name w:val="xl3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1">
    <w:name w:val="xl3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1">
    <w:name w:val="xl37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1">
    <w:name w:val="xl38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1">
    <w:name w:val="xl3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1">
    <w:name w:val="xl40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1">
    <w:name w:val="xl41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1">
    <w:name w:val="xl4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1">
    <w:name w:val="xl43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1">
    <w:name w:val="xl4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1">
    <w:name w:val="xl4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1">
    <w:name w:val="xl4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1">
    <w:name w:val="xl47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1">
    <w:name w:val="xl48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1">
    <w:name w:val="xl4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1">
    <w:name w:val="xl50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1">
    <w:name w:val="xl51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1">
    <w:name w:val="xl5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3">
    <w:name w:val="Char Char1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2">
    <w:name w:val="xl2412"/>
    <w:basedOn w:val="Standaard"/>
    <w:rsid w:val="00F1786E"/>
    <w:pPr>
      <w:spacing w:before="100" w:beforeAutospacing="1" w:after="100" w:afterAutospacing="1"/>
    </w:pPr>
  </w:style>
  <w:style w:type="paragraph" w:customStyle="1" w:styleId="xl2512">
    <w:name w:val="xl25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2">
    <w:name w:val="xl26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2">
    <w:name w:val="xl27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2">
    <w:name w:val="xl28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2">
    <w:name w:val="xl29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2">
    <w:name w:val="xl30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2">
    <w:name w:val="xl31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2">
    <w:name w:val="xl32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2">
    <w:name w:val="xl331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2">
    <w:name w:val="xl3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2">
    <w:name w:val="xl3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2">
    <w:name w:val="xl3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2">
    <w:name w:val="xl37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2">
    <w:name w:val="xl38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2">
    <w:name w:val="xl3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2">
    <w:name w:val="xl40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2">
    <w:name w:val="xl41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2">
    <w:name w:val="xl4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2">
    <w:name w:val="xl43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2">
    <w:name w:val="xl4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2">
    <w:name w:val="xl4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2">
    <w:name w:val="xl4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2">
    <w:name w:val="xl47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2">
    <w:name w:val="xl48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2">
    <w:name w:val="xl4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2">
    <w:name w:val="xl50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2">
    <w:name w:val="xl51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2">
    <w:name w:val="xl5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4">
    <w:name w:val="Char Char1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17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66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8082A"/>
    <w:rPr>
      <w:rFonts w:ascii="Arial" w:hAnsi="Arial" w:cs="Arial"/>
      <w:b/>
      <w:bCs/>
      <w:kern w:val="3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1D00"/>
    <w:rPr>
      <w:sz w:val="16"/>
      <w:szCs w:val="16"/>
    </w:rPr>
  </w:style>
  <w:style w:type="paragraph" w:customStyle="1" w:styleId="Huisstijl-Ondertekeningvervolg">
    <w:name w:val="Huisstijl - Ondertekening vervolg"/>
    <w:basedOn w:val="Standaard"/>
    <w:rsid w:val="00701D00"/>
    <w:pPr>
      <w:autoSpaceDN w:val="0"/>
      <w:spacing w:line="240" w:lineRule="exact"/>
    </w:pPr>
    <w:rPr>
      <w:rFonts w:ascii="Verdana" w:eastAsiaTheme="minorHAnsi" w:hAnsi="Verdana"/>
      <w:i/>
      <w:iCs/>
      <w:sz w:val="18"/>
      <w:szCs w:val="18"/>
    </w:rPr>
  </w:style>
  <w:style w:type="paragraph" w:styleId="Normaalweb">
    <w:name w:val="Normal (Web)"/>
    <w:aliases w:val="standaard"/>
    <w:basedOn w:val="Standaard"/>
    <w:uiPriority w:val="99"/>
    <w:semiHidden/>
    <w:unhideWhenUsed/>
    <w:qFormat/>
    <w:rsid w:val="002E6BFE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307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49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494"/>
    <w:rPr>
      <w:b/>
      <w:bCs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CEED8-C0C5-4B98-BE0C-BF911638095D}"/>
</file>

<file path=customXml/itemProps2.xml><?xml version="1.0" encoding="utf-8"?>
<ds:datastoreItem xmlns:ds="http://schemas.openxmlformats.org/officeDocument/2006/customXml" ds:itemID="{EBEC2FAA-8DE4-4603-A0EA-BEE01BD11AC3}"/>
</file>

<file path=customXml/itemProps3.xml><?xml version="1.0" encoding="utf-8"?>
<ds:datastoreItem xmlns:ds="http://schemas.openxmlformats.org/officeDocument/2006/customXml" ds:itemID="{BD02FF67-B3B7-4B70-9CC6-8D2EA556A470}"/>
</file>

<file path=customXml/itemProps4.xml><?xml version="1.0" encoding="utf-8"?>
<ds:datastoreItem xmlns:ds="http://schemas.openxmlformats.org/officeDocument/2006/customXml" ds:itemID="{FC7C0104-732C-47AE-9045-C06CABEB3856}"/>
</file>

<file path=docProps/app.xml><?xml version="1.0" encoding="utf-8"?>
<Properties xmlns="http://schemas.openxmlformats.org/officeDocument/2006/extended-properties" xmlns:vt="http://schemas.openxmlformats.org/officeDocument/2006/docPropsVTypes">
  <Template>CF57014C.dotm</Template>
  <TotalTime>0</TotalTime>
  <Pages>4</Pages>
  <Words>528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begrotingsstaten van het Ministerie van Binnenlandse Zaken en Koninkrijksrelaties (VII) voor het jaar 2012 (w</vt:lpstr>
    </vt:vector>
  </TitlesOfParts>
  <Company>Min. van BZK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begrotingsstaten van het Ministerie van Binnenlandse Zaken en Koninkrijksrelaties (VII) voor het jaar 2012 (w</dc:title>
  <dc:creator>ruiter</dc:creator>
  <cp:lastModifiedBy>Collaris T.</cp:lastModifiedBy>
  <cp:revision>2</cp:revision>
  <cp:lastPrinted>2014-05-21T10:25:00Z</cp:lastPrinted>
  <dcterms:created xsi:type="dcterms:W3CDTF">2015-06-01T16:11:00Z</dcterms:created>
  <dcterms:modified xsi:type="dcterms:W3CDTF">2015-06-01T16:11:00Z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