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C8" w:rsidRDefault="001404C8" w:rsidP="003B2717">
      <w:pPr>
        <w:jc w:val="center"/>
        <w:rPr>
          <w:b/>
          <w:bCs/>
          <w:sz w:val="40"/>
          <w:szCs w:val="40"/>
        </w:rPr>
      </w:pPr>
    </w:p>
    <w:p w:rsidR="001404C8" w:rsidRDefault="001404C8" w:rsidP="003B2717">
      <w:pPr>
        <w:jc w:val="center"/>
        <w:rPr>
          <w:b/>
          <w:bCs/>
          <w:sz w:val="40"/>
          <w:szCs w:val="40"/>
        </w:rPr>
      </w:pPr>
    </w:p>
    <w:p w:rsidR="001404C8" w:rsidRDefault="001404C8" w:rsidP="003B2717">
      <w:pPr>
        <w:jc w:val="center"/>
        <w:rPr>
          <w:b/>
          <w:bCs/>
          <w:sz w:val="40"/>
          <w:szCs w:val="40"/>
        </w:rPr>
      </w:pPr>
    </w:p>
    <w:p w:rsidR="001404C8" w:rsidRDefault="001404C8" w:rsidP="003B2717">
      <w:pPr>
        <w:jc w:val="center"/>
        <w:rPr>
          <w:b/>
          <w:bCs/>
          <w:sz w:val="40"/>
          <w:szCs w:val="40"/>
        </w:rPr>
      </w:pPr>
    </w:p>
    <w:p w:rsidR="001404C8" w:rsidRDefault="001404C8" w:rsidP="003B2717">
      <w:pPr>
        <w:jc w:val="center"/>
        <w:rPr>
          <w:b/>
          <w:bCs/>
          <w:sz w:val="40"/>
          <w:szCs w:val="40"/>
        </w:rPr>
      </w:pPr>
    </w:p>
    <w:p w:rsidR="001404C8" w:rsidRDefault="001404C8" w:rsidP="003B2717">
      <w:pPr>
        <w:jc w:val="center"/>
        <w:rPr>
          <w:b/>
          <w:bCs/>
          <w:sz w:val="40"/>
          <w:szCs w:val="40"/>
        </w:rPr>
      </w:pPr>
    </w:p>
    <w:p w:rsidR="001404C8" w:rsidRPr="00E209AF" w:rsidRDefault="001404C8" w:rsidP="003B2717">
      <w:pPr>
        <w:jc w:val="center"/>
        <w:rPr>
          <w:b/>
          <w:bCs/>
          <w:sz w:val="40"/>
          <w:szCs w:val="40"/>
        </w:rPr>
      </w:pPr>
      <w:r w:rsidRPr="00E209AF">
        <w:rPr>
          <w:b/>
          <w:bCs/>
          <w:sz w:val="40"/>
          <w:szCs w:val="40"/>
        </w:rPr>
        <w:t>2</w:t>
      </w:r>
      <w:r w:rsidRPr="00E209AF">
        <w:rPr>
          <w:b/>
          <w:bCs/>
          <w:sz w:val="40"/>
          <w:szCs w:val="40"/>
          <w:vertAlign w:val="superscript"/>
        </w:rPr>
        <w:t>E</w:t>
      </w:r>
      <w:r w:rsidRPr="00E209AF">
        <w:rPr>
          <w:b/>
          <w:bCs/>
          <w:sz w:val="40"/>
          <w:szCs w:val="40"/>
        </w:rPr>
        <w:t xml:space="preserve"> SUPPLETOIRE BEGROTING </w:t>
      </w:r>
    </w:p>
    <w:p w:rsidR="001404C8" w:rsidRPr="00E209AF" w:rsidRDefault="001404C8" w:rsidP="003B2717">
      <w:pPr>
        <w:jc w:val="center"/>
        <w:rPr>
          <w:b/>
          <w:bCs/>
          <w:sz w:val="40"/>
          <w:szCs w:val="40"/>
        </w:rPr>
      </w:pPr>
    </w:p>
    <w:p w:rsidR="001404C8" w:rsidRPr="00E209AF" w:rsidRDefault="001404C8" w:rsidP="003B2717">
      <w:pPr>
        <w:jc w:val="center"/>
        <w:rPr>
          <w:b/>
          <w:bCs/>
          <w:sz w:val="40"/>
          <w:szCs w:val="40"/>
        </w:rPr>
      </w:pPr>
      <w:r w:rsidRPr="00E209AF">
        <w:rPr>
          <w:b/>
          <w:bCs/>
          <w:sz w:val="40"/>
          <w:szCs w:val="40"/>
        </w:rPr>
        <w:t xml:space="preserve">MINISTERIE VAN </w:t>
      </w:r>
    </w:p>
    <w:p w:rsidR="001404C8" w:rsidRPr="00E209AF" w:rsidRDefault="001404C8" w:rsidP="003B2717">
      <w:pPr>
        <w:jc w:val="center"/>
        <w:rPr>
          <w:b/>
          <w:bCs/>
          <w:sz w:val="40"/>
          <w:szCs w:val="40"/>
        </w:rPr>
      </w:pPr>
    </w:p>
    <w:p w:rsidR="001404C8" w:rsidRPr="00E209AF" w:rsidRDefault="001404C8" w:rsidP="003B2717">
      <w:pPr>
        <w:jc w:val="center"/>
        <w:rPr>
          <w:b/>
          <w:bCs/>
          <w:sz w:val="40"/>
          <w:szCs w:val="40"/>
        </w:rPr>
      </w:pPr>
      <w:r w:rsidRPr="00E209AF">
        <w:rPr>
          <w:b/>
          <w:bCs/>
          <w:sz w:val="40"/>
          <w:szCs w:val="40"/>
        </w:rPr>
        <w:t>ECONOMISCHE ZAKEN (XIII)</w:t>
      </w:r>
    </w:p>
    <w:p w:rsidR="001404C8" w:rsidRPr="00E209AF" w:rsidRDefault="001404C8" w:rsidP="003B2717">
      <w:pPr>
        <w:jc w:val="center"/>
        <w:rPr>
          <w:b/>
          <w:bCs/>
          <w:sz w:val="40"/>
          <w:szCs w:val="40"/>
        </w:rPr>
      </w:pPr>
    </w:p>
    <w:p w:rsidR="001404C8" w:rsidRPr="00E209AF" w:rsidRDefault="001404C8" w:rsidP="003B271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2014</w:t>
      </w:r>
    </w:p>
    <w:p w:rsidR="001404C8" w:rsidRDefault="001404C8" w:rsidP="003B2717">
      <w:pPr>
        <w:rPr>
          <w:sz w:val="28"/>
          <w:szCs w:val="28"/>
        </w:rPr>
      </w:pPr>
    </w:p>
    <w:p w:rsidR="00D76467" w:rsidRDefault="00D76467" w:rsidP="003B2717">
      <w:pPr>
        <w:rPr>
          <w:b/>
        </w:rPr>
      </w:pPr>
      <w:r>
        <w:rPr>
          <w:b/>
        </w:rPr>
        <w:br w:type="page"/>
      </w:r>
    </w:p>
    <w:p w:rsidR="001404C8" w:rsidRPr="00053BD9" w:rsidRDefault="001404C8" w:rsidP="003B2717">
      <w:pPr>
        <w:pStyle w:val="Geenafstand"/>
        <w:rPr>
          <w:b/>
          <w:sz w:val="22"/>
          <w:szCs w:val="22"/>
        </w:rPr>
      </w:pPr>
      <w:r w:rsidRPr="00053BD9">
        <w:rPr>
          <w:b/>
          <w:sz w:val="22"/>
          <w:szCs w:val="22"/>
        </w:rPr>
        <w:lastRenderedPageBreak/>
        <w:t>Wijziging van de begrotingsstaten van het Ministerie van Economische Zaken (XIII) voor het jaar 2014 (Tweede suppletoire begroting)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1404C8" w:rsidRPr="00053BD9" w:rsidRDefault="001404C8" w:rsidP="003B2717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 w:rsidRPr="00053BD9">
        <w:rPr>
          <w:rFonts w:cs="Arial"/>
          <w:b/>
          <w:bCs/>
          <w:sz w:val="20"/>
          <w:szCs w:val="20"/>
        </w:rPr>
        <w:t>VOORSTEL VAN WET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1404C8" w:rsidRPr="006E274F" w:rsidRDefault="001404C8" w:rsidP="003B2717">
      <w:r w:rsidRPr="006E274F">
        <w:t xml:space="preserve">Wij </w:t>
      </w:r>
      <w:r>
        <w:t>Willem-Alexander</w:t>
      </w:r>
      <w:r w:rsidRPr="006E274F">
        <w:t>, bij de gratie Gods, Koning der Nederlanden, Prins</w:t>
      </w:r>
      <w:r>
        <w:t xml:space="preserve"> </w:t>
      </w:r>
      <w:r w:rsidRPr="006E274F">
        <w:t>van Oranje- Nassau, enz. enz. enz.</w:t>
      </w:r>
    </w:p>
    <w:p w:rsidR="001404C8" w:rsidRDefault="001404C8" w:rsidP="003B2717">
      <w:pPr>
        <w:autoSpaceDE w:val="0"/>
        <w:autoSpaceDN w:val="0"/>
        <w:adjustRightInd w:val="0"/>
        <w:rPr>
          <w:szCs w:val="18"/>
        </w:rPr>
      </w:pPr>
    </w:p>
    <w:p w:rsidR="001404C8" w:rsidRDefault="001404C8" w:rsidP="003B2717">
      <w:pPr>
        <w:widowControl w:val="0"/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Allen, die deze zullen zien of horen lezen, saluut! doen te weten: 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szCs w:val="18"/>
        </w:rPr>
      </w:pPr>
    </w:p>
    <w:p w:rsidR="00251152" w:rsidRDefault="00251152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t xml:space="preserve">Alzo Wij in overweging genomen hebben, dat de noodzaak is gebleken van een wijziging van de departementale begrotingsstaat van het </w:t>
      </w:r>
      <w:r>
        <w:rPr>
          <w:rFonts w:cs="Arial"/>
          <w:szCs w:val="20"/>
        </w:rPr>
        <w:t>Ministerie van Economische Zaken (XIII)</w:t>
      </w:r>
      <w:r>
        <w:t>, van de begrotingsstaat inzake de agentschappen van dit ministerie, alle voor het jaar 2014;</w:t>
      </w:r>
    </w:p>
    <w:p w:rsidR="00251152" w:rsidRDefault="00251152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Zo is het, dat Wij met gemeen overleg der Staten-Generaal, hebben goedgevonden en verstaan, gelijk Wij goedvinden en verstaan bij deze: 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Artikel 1 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De departementale begrotingsstaat van het Ministerie van Economische Zaken (XIII) voor het jaar 2014 wordt gewijzigd, zoals blijkt uit de desbetreffende bij deze wet behorende staat. 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Artikel 2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De begrotingsstaat inzake de agentschappen voor het jaar 2014 wordt gewijzigd, zoals blijkt uit de desbetreffende bij deze wet behorende staat.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Artikel 3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De vaststelling van de begrotingsstaten geschiedt in duizenden euro’s.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Artikel 4 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Deze wet treedt in werking met ingang van 1 december van het onderhavige begrotingsjaar. Indien het Staatsblad waarin deze wet wordt geplaatst, wordt uitgegeven op of na de datum van 1 december, dan treedt zij inwerking met ingang van de dag na de datum van uitgifte van dat Staatsblad en werkt zij terug tot en met 1 december van het onderhavige begrotingsjaar. 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1404C8" w:rsidRPr="007708CF" w:rsidRDefault="001404C8" w:rsidP="003B2717">
      <w:r w:rsidRPr="007708CF">
        <w:t>Lasten en bevelen dat deze in het Staatsblad zal worden geplaatst en dat alle ministeries, autoriteiten, colleges en ambtenaren die zulks aangaat, aan de nauwkeurige uitvoering de hand zullen houden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Gegeven 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1404C8" w:rsidRDefault="001404C8" w:rsidP="003B271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De Minister van Economische Zaken</w:t>
      </w:r>
    </w:p>
    <w:p w:rsidR="001404C8" w:rsidRDefault="001404C8" w:rsidP="003B2717">
      <w:pPr>
        <w:rPr>
          <w:szCs w:val="20"/>
        </w:rPr>
      </w:pPr>
    </w:p>
    <w:p w:rsidR="001404C8" w:rsidRDefault="001404C8" w:rsidP="003B2717">
      <w:pPr>
        <w:pageBreakBefore/>
        <w:rPr>
          <w:b/>
          <w:szCs w:val="20"/>
        </w:rPr>
        <w:sectPr w:rsidR="001404C8">
          <w:footerReference w:type="even" r:id="rId12"/>
          <w:footerReference w:type="default" r:id="rId13"/>
          <w:type w:val="oddPage"/>
          <w:pgSz w:w="11906" w:h="16838"/>
          <w:pgMar w:top="1418" w:right="1418" w:bottom="1418" w:left="1418" w:header="709" w:footer="709" w:gutter="0"/>
          <w:cols w:space="708"/>
        </w:sectPr>
      </w:pPr>
    </w:p>
    <w:p w:rsidR="001404C8" w:rsidRDefault="001404C8" w:rsidP="003B2717">
      <w:pPr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Wijziging van de begrotingssta</w:t>
      </w:r>
      <w:r w:rsidR="00F1470B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t van het Ministerie van Economische Zaken (XIII) voor het jaar 2014 </w:t>
      </w:r>
      <w:r w:rsidR="00251152">
        <w:rPr>
          <w:b/>
          <w:sz w:val="20"/>
          <w:szCs w:val="20"/>
        </w:rPr>
        <w:t>(Tweede suppletoire begroting</w:t>
      </w:r>
      <w:r>
        <w:rPr>
          <w:b/>
          <w:sz w:val="20"/>
          <w:szCs w:val="20"/>
        </w:rPr>
        <w:t>)</w:t>
      </w:r>
    </w:p>
    <w:p w:rsidR="001404C8" w:rsidRDefault="001404C8" w:rsidP="003B2717">
      <w:pPr>
        <w:ind w:left="-426"/>
        <w:rPr>
          <w:b/>
          <w:szCs w:val="20"/>
        </w:rPr>
      </w:pPr>
    </w:p>
    <w:p w:rsidR="001404C8" w:rsidRDefault="001404C8" w:rsidP="003B2717">
      <w:pPr>
        <w:ind w:left="-426"/>
        <w:rPr>
          <w:b/>
          <w:szCs w:val="20"/>
        </w:rPr>
      </w:pPr>
    </w:p>
    <w:p w:rsidR="001404C8" w:rsidRPr="00B839EE" w:rsidRDefault="001404C8" w:rsidP="003B2717">
      <w:pPr>
        <w:ind w:left="-426"/>
        <w:rPr>
          <w:i/>
          <w:szCs w:val="18"/>
        </w:rPr>
      </w:pPr>
      <w:r w:rsidRPr="00B839EE">
        <w:rPr>
          <w:i/>
          <w:szCs w:val="18"/>
        </w:rPr>
        <w:t>Bedragen x € 1.000</w:t>
      </w:r>
    </w:p>
    <w:tbl>
      <w:tblPr>
        <w:tblW w:w="5410" w:type="pct"/>
        <w:tblInd w:w="-421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"/>
        <w:gridCol w:w="3816"/>
        <w:gridCol w:w="1202"/>
        <w:gridCol w:w="1202"/>
        <w:gridCol w:w="1369"/>
        <w:gridCol w:w="1214"/>
        <w:gridCol w:w="1202"/>
        <w:gridCol w:w="1244"/>
        <w:gridCol w:w="1199"/>
        <w:gridCol w:w="1202"/>
        <w:gridCol w:w="1171"/>
      </w:tblGrid>
      <w:tr w:rsidR="001404C8" w:rsidRPr="00B839EE" w:rsidTr="007730EF">
        <w:trPr>
          <w:cantSplit/>
          <w:trHeight w:val="25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B839EE" w:rsidRDefault="001404C8" w:rsidP="003B2717">
            <w:pPr>
              <w:rPr>
                <w:szCs w:val="18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4C8" w:rsidRPr="00B839EE" w:rsidRDefault="001404C8" w:rsidP="003B2717">
            <w:pPr>
              <w:rPr>
                <w:szCs w:val="1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C8" w:rsidRPr="00B839EE" w:rsidRDefault="001404C8" w:rsidP="003B2717">
            <w:pPr>
              <w:jc w:val="center"/>
              <w:rPr>
                <w:szCs w:val="18"/>
              </w:rPr>
            </w:pPr>
            <w:r w:rsidRPr="00B839EE">
              <w:rPr>
                <w:szCs w:val="18"/>
              </w:rPr>
              <w:t>(1)</w:t>
            </w: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4C8" w:rsidRPr="00B839EE" w:rsidRDefault="001404C8" w:rsidP="003B2717">
            <w:pPr>
              <w:jc w:val="center"/>
              <w:rPr>
                <w:szCs w:val="18"/>
              </w:rPr>
            </w:pPr>
            <w:r w:rsidRPr="00B839EE">
              <w:rPr>
                <w:szCs w:val="18"/>
              </w:rPr>
              <w:t>(2)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04C8" w:rsidRPr="00B839EE" w:rsidRDefault="001404C8" w:rsidP="003B2717">
            <w:pPr>
              <w:jc w:val="center"/>
              <w:rPr>
                <w:szCs w:val="18"/>
              </w:rPr>
            </w:pPr>
            <w:r w:rsidRPr="00B839EE">
              <w:rPr>
                <w:szCs w:val="18"/>
              </w:rPr>
              <w:t>(3)</w:t>
            </w:r>
          </w:p>
        </w:tc>
      </w:tr>
      <w:tr w:rsidR="001404C8" w:rsidRPr="00B839EE" w:rsidTr="007730EF">
        <w:trPr>
          <w:cantSplit/>
          <w:trHeight w:val="608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B839EE" w:rsidRDefault="00F1470B" w:rsidP="003B2717">
            <w:pPr>
              <w:jc w:val="center"/>
              <w:rPr>
                <w:b/>
                <w:szCs w:val="18"/>
              </w:rPr>
            </w:pPr>
            <w:r w:rsidRPr="00B839EE">
              <w:rPr>
                <w:b/>
                <w:szCs w:val="18"/>
              </w:rPr>
              <w:t>Art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4C8" w:rsidRPr="00B839EE" w:rsidRDefault="00F1470B" w:rsidP="003B2717">
            <w:pPr>
              <w:jc w:val="center"/>
              <w:rPr>
                <w:b/>
                <w:szCs w:val="18"/>
              </w:rPr>
            </w:pPr>
            <w:r w:rsidRPr="00B839EE">
              <w:rPr>
                <w:b/>
                <w:szCs w:val="18"/>
              </w:rPr>
              <w:t>Omschrijving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B839EE" w:rsidRDefault="001404C8" w:rsidP="003B2717">
            <w:pPr>
              <w:jc w:val="center"/>
              <w:rPr>
                <w:b/>
                <w:szCs w:val="18"/>
              </w:rPr>
            </w:pPr>
            <w:r w:rsidRPr="00B839EE">
              <w:rPr>
                <w:b/>
                <w:szCs w:val="18"/>
              </w:rPr>
              <w:t>Oorspronkelijke vastgestelde begroting</w:t>
            </w: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B839EE" w:rsidRDefault="001404C8" w:rsidP="003B2717">
            <w:pPr>
              <w:pStyle w:val="alinea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839EE">
              <w:rPr>
                <w:rFonts w:ascii="Verdana" w:hAnsi="Verdana"/>
                <w:b/>
                <w:sz w:val="18"/>
                <w:szCs w:val="18"/>
                <w:lang w:val="en-GB"/>
              </w:rPr>
              <w:t>Mutaties (+of -) 1e suppletoire</w:t>
            </w:r>
          </w:p>
          <w:p w:rsidR="001404C8" w:rsidRPr="00B839EE" w:rsidRDefault="001404C8" w:rsidP="003B2717">
            <w:pPr>
              <w:pStyle w:val="alinea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en-GB"/>
              </w:rPr>
            </w:pPr>
            <w:r w:rsidRPr="00B839EE">
              <w:rPr>
                <w:rFonts w:ascii="Verdana" w:hAnsi="Verdana"/>
                <w:b/>
                <w:sz w:val="18"/>
                <w:szCs w:val="18"/>
                <w:lang w:val="en-GB"/>
              </w:rPr>
              <w:t>begroting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4C8" w:rsidRPr="00B839EE" w:rsidRDefault="001404C8" w:rsidP="003B2717">
            <w:pPr>
              <w:jc w:val="center"/>
              <w:rPr>
                <w:b/>
                <w:szCs w:val="18"/>
                <w:lang w:val="en-GB"/>
              </w:rPr>
            </w:pPr>
            <w:r w:rsidRPr="00B839EE">
              <w:rPr>
                <w:b/>
                <w:szCs w:val="18"/>
                <w:lang w:val="en-GB"/>
              </w:rPr>
              <w:t>Mutaties (+ of -) 2e suppletoire begroting</w:t>
            </w:r>
          </w:p>
        </w:tc>
      </w:tr>
      <w:tr w:rsidR="00301464" w:rsidRPr="00B839EE" w:rsidTr="007730EF">
        <w:trPr>
          <w:trHeight w:val="25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B839EE" w:rsidRDefault="001404C8" w:rsidP="003B5E68">
            <w:pPr>
              <w:jc w:val="right"/>
              <w:rPr>
                <w:szCs w:val="18"/>
                <w:lang w:val="en-GB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4C8" w:rsidRPr="00B839EE" w:rsidRDefault="001404C8" w:rsidP="003B5E68">
            <w:pPr>
              <w:jc w:val="right"/>
              <w:rPr>
                <w:szCs w:val="18"/>
                <w:lang w:val="en-GB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B839EE" w:rsidRDefault="001404C8" w:rsidP="003B5E68">
            <w:pPr>
              <w:ind w:right="178"/>
              <w:jc w:val="right"/>
              <w:rPr>
                <w:szCs w:val="18"/>
              </w:rPr>
            </w:pPr>
            <w:r w:rsidRPr="00B839EE">
              <w:rPr>
                <w:szCs w:val="18"/>
              </w:rPr>
              <w:t>Verplichtingen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B839EE" w:rsidRDefault="001404C8" w:rsidP="003B5E68">
            <w:pPr>
              <w:ind w:right="178"/>
              <w:jc w:val="right"/>
              <w:rPr>
                <w:szCs w:val="18"/>
              </w:rPr>
            </w:pPr>
            <w:r w:rsidRPr="00B839EE">
              <w:rPr>
                <w:szCs w:val="18"/>
              </w:rPr>
              <w:t>Uitgaven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B839EE" w:rsidRDefault="001404C8" w:rsidP="003B5E68">
            <w:pPr>
              <w:ind w:right="178"/>
              <w:jc w:val="right"/>
              <w:rPr>
                <w:szCs w:val="18"/>
              </w:rPr>
            </w:pPr>
            <w:r w:rsidRPr="00B839EE">
              <w:rPr>
                <w:szCs w:val="18"/>
              </w:rPr>
              <w:t>Ontvangsten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B839EE" w:rsidRDefault="001404C8" w:rsidP="003B5E68">
            <w:pPr>
              <w:ind w:right="178"/>
              <w:jc w:val="right"/>
              <w:rPr>
                <w:szCs w:val="18"/>
              </w:rPr>
            </w:pPr>
            <w:r w:rsidRPr="00B839EE">
              <w:rPr>
                <w:szCs w:val="18"/>
              </w:rPr>
              <w:t>Verplichtingen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B839EE" w:rsidRDefault="001404C8" w:rsidP="003B5E68">
            <w:pPr>
              <w:ind w:right="178"/>
              <w:jc w:val="right"/>
              <w:rPr>
                <w:szCs w:val="18"/>
              </w:rPr>
            </w:pPr>
            <w:r w:rsidRPr="00B839EE">
              <w:rPr>
                <w:szCs w:val="18"/>
              </w:rPr>
              <w:t>Uitgaven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B839EE" w:rsidRDefault="001404C8" w:rsidP="003B5E68">
            <w:pPr>
              <w:ind w:right="178"/>
              <w:jc w:val="right"/>
              <w:rPr>
                <w:szCs w:val="18"/>
              </w:rPr>
            </w:pPr>
            <w:r w:rsidRPr="00B839EE">
              <w:rPr>
                <w:szCs w:val="18"/>
              </w:rPr>
              <w:t>Ontvangsten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4C8" w:rsidRPr="00B839EE" w:rsidRDefault="001404C8" w:rsidP="003B5E68">
            <w:pPr>
              <w:ind w:right="178"/>
              <w:jc w:val="right"/>
              <w:rPr>
                <w:szCs w:val="18"/>
              </w:rPr>
            </w:pPr>
            <w:r w:rsidRPr="00B839EE">
              <w:rPr>
                <w:szCs w:val="18"/>
              </w:rPr>
              <w:t>Verplichtinge</w:t>
            </w:r>
            <w:r w:rsidR="003B5E68" w:rsidRPr="00B839EE">
              <w:rPr>
                <w:szCs w:val="18"/>
              </w:rPr>
              <w:t>n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B839EE" w:rsidRDefault="001404C8" w:rsidP="003B5E68">
            <w:pPr>
              <w:ind w:right="178"/>
              <w:jc w:val="right"/>
              <w:rPr>
                <w:szCs w:val="18"/>
              </w:rPr>
            </w:pPr>
            <w:r w:rsidRPr="00B839EE">
              <w:rPr>
                <w:szCs w:val="18"/>
              </w:rPr>
              <w:t>Uitgaven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C8" w:rsidRPr="00B839EE" w:rsidRDefault="001404C8" w:rsidP="003B5E68">
            <w:pPr>
              <w:ind w:right="178"/>
              <w:jc w:val="right"/>
              <w:rPr>
                <w:szCs w:val="18"/>
              </w:rPr>
            </w:pPr>
            <w:r w:rsidRPr="00B839EE">
              <w:rPr>
                <w:szCs w:val="18"/>
              </w:rPr>
              <w:t>Ontvangsten</w:t>
            </w:r>
          </w:p>
        </w:tc>
      </w:tr>
      <w:tr w:rsidR="00301464" w:rsidRPr="00B839EE" w:rsidTr="007730EF">
        <w:trPr>
          <w:trHeight w:val="25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b/>
                <w:bCs/>
                <w:szCs w:val="18"/>
              </w:rPr>
              <w:t>Totaal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b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5.032.290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b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12.733.810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b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79.264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b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-389.720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464" w:rsidRPr="00B839EE" w:rsidRDefault="00301464" w:rsidP="003B2717">
            <w:pPr>
              <w:ind w:right="25"/>
              <w:jc w:val="right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464" w:rsidRPr="00B839EE" w:rsidRDefault="00B91974" w:rsidP="003B2717">
            <w:pPr>
              <w:ind w:right="25"/>
              <w:jc w:val="right"/>
              <w:rPr>
                <w:rFonts w:cs="Arial"/>
                <w:b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48.736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464" w:rsidRPr="00B839EE" w:rsidRDefault="004D1CE1" w:rsidP="003B2717">
            <w:pPr>
              <w:ind w:right="25"/>
              <w:jc w:val="right"/>
              <w:rPr>
                <w:rFonts w:cs="Arial"/>
                <w:b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-</w:t>
            </w:r>
            <w:r w:rsidR="00B91974" w:rsidRPr="00B839EE">
              <w:rPr>
                <w:rFonts w:cs="Arial"/>
                <w:b/>
                <w:bCs/>
                <w:szCs w:val="18"/>
              </w:rPr>
              <w:t>552.339</w:t>
            </w:r>
          </w:p>
        </w:tc>
      </w:tr>
      <w:tr w:rsidR="00301464" w:rsidRPr="00B839EE" w:rsidTr="007730EF">
        <w:trPr>
          <w:trHeight w:val="25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b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b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301464" w:rsidP="003B2717">
            <w:pPr>
              <w:ind w:right="25"/>
              <w:jc w:val="right"/>
              <w:rPr>
                <w:bCs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25"/>
              <w:jc w:val="right"/>
              <w:rPr>
                <w:bCs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25"/>
              <w:jc w:val="right"/>
              <w:rPr>
                <w:bCs/>
                <w:szCs w:val="18"/>
              </w:rPr>
            </w:pPr>
          </w:p>
        </w:tc>
      </w:tr>
      <w:tr w:rsidR="00301464" w:rsidRPr="00B839EE" w:rsidTr="007730EF">
        <w:trPr>
          <w:trHeight w:val="25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b/>
                <w:bCs/>
                <w:szCs w:val="18"/>
              </w:rPr>
              <w:t>Beleidsartikelen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b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4.664.459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b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12.718.867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b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61.554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b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-406.459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301464" w:rsidP="003B2717">
            <w:pPr>
              <w:ind w:right="25"/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464" w:rsidRPr="00B839EE" w:rsidRDefault="00B91974" w:rsidP="003B2717">
            <w:pPr>
              <w:ind w:right="25"/>
              <w:jc w:val="right"/>
              <w:rPr>
                <w:rFonts w:cs="Arial"/>
                <w:b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40.995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464" w:rsidRPr="00B839EE" w:rsidRDefault="00B91974" w:rsidP="003B2717">
            <w:pPr>
              <w:ind w:right="25"/>
              <w:jc w:val="right"/>
              <w:rPr>
                <w:rFonts w:cs="Arial"/>
                <w:b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-560.186</w:t>
            </w:r>
          </w:p>
        </w:tc>
      </w:tr>
      <w:tr w:rsidR="00301464" w:rsidRPr="00B839EE" w:rsidTr="007730EF">
        <w:trPr>
          <w:trHeight w:val="25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11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Goed functionerende economie en markten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196.702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197.794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52.265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18.380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18.382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756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-17.841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-19.264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1.015</w:t>
            </w:r>
          </w:p>
        </w:tc>
      </w:tr>
      <w:tr w:rsidR="00301464" w:rsidRPr="00B839EE" w:rsidTr="007730EF">
        <w:trPr>
          <w:trHeight w:val="25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12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Een sterk innovatievermogen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589.198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814.790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49.968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146.748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32.992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23.527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7B10F9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78.883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7B10F9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33.825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7B10F9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-17.189</w:t>
            </w:r>
          </w:p>
        </w:tc>
      </w:tr>
      <w:tr w:rsidR="00301464" w:rsidRPr="00B839EE" w:rsidTr="007730EF">
        <w:trPr>
          <w:trHeight w:val="25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13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Een excellent ondernemingsklimaat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2.377.631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319.466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72.087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22.066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32.383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-5.500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7B10F9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-518.983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7B10F9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62.422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7B10F9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-8.343</w:t>
            </w:r>
          </w:p>
        </w:tc>
      </w:tr>
      <w:tr w:rsidR="00301464" w:rsidRPr="00B839EE" w:rsidTr="007730EF">
        <w:trPr>
          <w:trHeight w:val="25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14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Een doelmatige en duurzame energievoorziening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3.899.850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1.538.633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12.165.411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77.771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-35.112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-504.000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234.476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-47.474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-586.902</w:t>
            </w:r>
          </w:p>
        </w:tc>
      </w:tr>
      <w:tr w:rsidR="00301464" w:rsidRPr="00B839EE" w:rsidTr="007730EF">
        <w:trPr>
          <w:trHeight w:val="25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16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 xml:space="preserve">Concurrerende, duurzame, veilige </w:t>
            </w:r>
          </w:p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agro-, visserij- en voedselketens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659.135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565.726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292.779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108.354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104.692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73.243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39.266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-4.191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26.941</w:t>
            </w:r>
          </w:p>
        </w:tc>
      </w:tr>
      <w:tr w:rsidR="00301464" w:rsidRPr="00B839EE" w:rsidTr="007730EF">
        <w:trPr>
          <w:trHeight w:val="25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17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Groen onderwijs van hoge kwaliteit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847.506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795.701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21.688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21.688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-476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-10.655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7</w:t>
            </w:r>
          </w:p>
        </w:tc>
      </w:tr>
      <w:tr w:rsidR="00301464" w:rsidRPr="00B839EE" w:rsidTr="007730EF">
        <w:trPr>
          <w:trHeight w:val="25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18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Natuur en Regio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402.156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432.349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86.282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28.104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-113.471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5.515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-29.199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26.332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24.285</w:t>
            </w:r>
          </w:p>
        </w:tc>
      </w:tr>
      <w:tr w:rsidR="00301464" w:rsidRPr="00B839EE" w:rsidTr="007730EF">
        <w:trPr>
          <w:trHeight w:val="25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rPr>
                <w:szCs w:val="18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301464" w:rsidP="003B2717">
            <w:pPr>
              <w:rPr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301464" w:rsidP="003B2717">
            <w:pPr>
              <w:ind w:right="25"/>
              <w:jc w:val="right"/>
              <w:rPr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25"/>
              <w:jc w:val="right"/>
              <w:rPr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25"/>
              <w:jc w:val="right"/>
              <w:rPr>
                <w:szCs w:val="18"/>
              </w:rPr>
            </w:pPr>
          </w:p>
        </w:tc>
      </w:tr>
      <w:tr w:rsidR="001C2147" w:rsidRPr="00B839EE" w:rsidTr="001C2147">
        <w:trPr>
          <w:trHeight w:val="25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47" w:rsidRPr="00B839EE" w:rsidRDefault="001C2147" w:rsidP="003B2717">
            <w:pPr>
              <w:rPr>
                <w:b/>
                <w:szCs w:val="18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2147" w:rsidRPr="00B839EE" w:rsidRDefault="001C2147" w:rsidP="003B2717">
            <w:pPr>
              <w:rPr>
                <w:b/>
                <w:szCs w:val="18"/>
              </w:rPr>
            </w:pPr>
            <w:r w:rsidRPr="00B839EE">
              <w:rPr>
                <w:b/>
                <w:szCs w:val="18"/>
              </w:rPr>
              <w:t>Niet-beleidsartikelen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47" w:rsidRPr="00B839EE" w:rsidRDefault="001C2147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47" w:rsidRPr="00B839EE" w:rsidRDefault="001C2147" w:rsidP="003B2717">
            <w:pPr>
              <w:ind w:right="124"/>
              <w:jc w:val="right"/>
              <w:rPr>
                <w:rFonts w:cs="Arial"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367.831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47" w:rsidRPr="00B839EE" w:rsidRDefault="001C2147" w:rsidP="003B2717">
            <w:pPr>
              <w:ind w:right="124"/>
              <w:jc w:val="right"/>
              <w:rPr>
                <w:rFonts w:cs="Arial"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14.943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47" w:rsidRPr="00B839EE" w:rsidRDefault="001C2147" w:rsidP="003B2717">
            <w:pPr>
              <w:ind w:right="124"/>
              <w:jc w:val="right"/>
              <w:rPr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47" w:rsidRPr="00B839EE" w:rsidRDefault="001C2147" w:rsidP="003B2717">
            <w:pPr>
              <w:ind w:right="124"/>
              <w:jc w:val="right"/>
              <w:rPr>
                <w:rFonts w:cs="Arial"/>
                <w:b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17.710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47" w:rsidRPr="00B839EE" w:rsidRDefault="001C2147" w:rsidP="003B2717">
            <w:pPr>
              <w:ind w:right="124"/>
              <w:jc w:val="right"/>
              <w:rPr>
                <w:rFonts w:cs="Arial"/>
                <w:b/>
                <w:bCs/>
                <w:szCs w:val="18"/>
              </w:rPr>
            </w:pPr>
            <w:r w:rsidRPr="00B839EE">
              <w:rPr>
                <w:rFonts w:cs="Arial"/>
                <w:b/>
                <w:bCs/>
                <w:szCs w:val="18"/>
              </w:rPr>
              <w:t>16.739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2147" w:rsidRPr="00B839EE" w:rsidRDefault="001C2147" w:rsidP="003B2717">
            <w:pPr>
              <w:jc w:val="right"/>
              <w:rPr>
                <w:b/>
                <w:color w:val="000000"/>
                <w:szCs w:val="18"/>
              </w:rPr>
            </w:pPr>
            <w:r w:rsidRPr="00B839EE">
              <w:rPr>
                <w:b/>
                <w:color w:val="000000"/>
                <w:szCs w:val="18"/>
              </w:rPr>
              <w:t>7.935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47" w:rsidRPr="00B839EE" w:rsidRDefault="001C2147" w:rsidP="003B2717">
            <w:pPr>
              <w:jc w:val="right"/>
              <w:rPr>
                <w:b/>
                <w:color w:val="000000"/>
                <w:szCs w:val="18"/>
              </w:rPr>
            </w:pPr>
            <w:r w:rsidRPr="00B839EE">
              <w:rPr>
                <w:b/>
                <w:color w:val="000000"/>
                <w:szCs w:val="18"/>
              </w:rPr>
              <w:t>7.741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47" w:rsidRPr="00B839EE" w:rsidRDefault="001C2147" w:rsidP="003B2717">
            <w:pPr>
              <w:jc w:val="right"/>
              <w:rPr>
                <w:b/>
                <w:color w:val="000000"/>
                <w:szCs w:val="18"/>
              </w:rPr>
            </w:pPr>
            <w:r w:rsidRPr="00B839EE">
              <w:rPr>
                <w:b/>
                <w:color w:val="000000"/>
                <w:szCs w:val="18"/>
              </w:rPr>
              <w:t>7.847</w:t>
            </w:r>
          </w:p>
        </w:tc>
      </w:tr>
      <w:tr w:rsidR="00301464" w:rsidRPr="00B839EE" w:rsidTr="007730EF">
        <w:trPr>
          <w:trHeight w:val="25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40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Apparaat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368.972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367.581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14.943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7.595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9.180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16.739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16.715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16.521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7.847</w:t>
            </w:r>
          </w:p>
        </w:tc>
      </w:tr>
      <w:tr w:rsidR="00301464" w:rsidRPr="00B839EE" w:rsidTr="007730EF">
        <w:trPr>
          <w:trHeight w:val="25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41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301464" w:rsidP="003B2717">
            <w:pPr>
              <w:rPr>
                <w:szCs w:val="18"/>
              </w:rPr>
            </w:pPr>
            <w:r w:rsidRPr="00B839EE">
              <w:rPr>
                <w:szCs w:val="18"/>
              </w:rPr>
              <w:t>Nominaal en Onvoorzien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250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250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8.530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8.530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124"/>
              <w:jc w:val="right"/>
              <w:rPr>
                <w:rFonts w:cs="Arial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-8.780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1C2147" w:rsidP="003B2717">
            <w:pPr>
              <w:ind w:right="25"/>
              <w:jc w:val="right"/>
              <w:rPr>
                <w:rFonts w:cs="Arial"/>
                <w:szCs w:val="18"/>
              </w:rPr>
            </w:pPr>
            <w:r w:rsidRPr="00B839EE">
              <w:rPr>
                <w:rFonts w:cs="Arial"/>
                <w:szCs w:val="18"/>
              </w:rPr>
              <w:t>-8.780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64" w:rsidRPr="00B839EE" w:rsidRDefault="00301464" w:rsidP="003B2717">
            <w:pPr>
              <w:ind w:right="25"/>
              <w:jc w:val="right"/>
              <w:rPr>
                <w:rFonts w:cs="Arial"/>
                <w:szCs w:val="18"/>
              </w:rPr>
            </w:pPr>
          </w:p>
        </w:tc>
      </w:tr>
    </w:tbl>
    <w:p w:rsidR="001404C8" w:rsidRDefault="001404C8" w:rsidP="003B2717">
      <w:pPr>
        <w:rPr>
          <w:sz w:val="13"/>
          <w:szCs w:val="20"/>
        </w:rPr>
      </w:pPr>
    </w:p>
    <w:p w:rsidR="001404C8" w:rsidRPr="00E21305" w:rsidRDefault="001404C8" w:rsidP="003B2717">
      <w:pPr>
        <w:ind w:left="-426"/>
        <w:rPr>
          <w:b/>
          <w:sz w:val="20"/>
          <w:szCs w:val="20"/>
        </w:rPr>
      </w:pPr>
      <w:r>
        <w:rPr>
          <w:sz w:val="13"/>
          <w:szCs w:val="20"/>
        </w:rPr>
        <w:br w:type="page"/>
      </w:r>
      <w:r w:rsidR="00053BD9">
        <w:rPr>
          <w:b/>
          <w:sz w:val="20"/>
          <w:szCs w:val="20"/>
        </w:rPr>
        <w:lastRenderedPageBreak/>
        <w:t xml:space="preserve">Wijziging van de </w:t>
      </w:r>
      <w:r>
        <w:rPr>
          <w:b/>
          <w:sz w:val="20"/>
          <w:szCs w:val="20"/>
        </w:rPr>
        <w:t xml:space="preserve">begrotingsstaat </w:t>
      </w:r>
      <w:r w:rsidR="00251152">
        <w:rPr>
          <w:b/>
          <w:sz w:val="20"/>
          <w:szCs w:val="20"/>
        </w:rPr>
        <w:t>inzake de</w:t>
      </w:r>
      <w:r w:rsidR="00506F8B">
        <w:rPr>
          <w:b/>
          <w:sz w:val="20"/>
          <w:szCs w:val="20"/>
        </w:rPr>
        <w:t xml:space="preserve"> </w:t>
      </w:r>
      <w:r w:rsidRPr="00E21305">
        <w:rPr>
          <w:b/>
          <w:sz w:val="20"/>
          <w:szCs w:val="20"/>
        </w:rPr>
        <w:t>agentschappen</w:t>
      </w:r>
      <w:r w:rsidR="00506F8B">
        <w:rPr>
          <w:b/>
          <w:sz w:val="20"/>
          <w:szCs w:val="20"/>
        </w:rPr>
        <w:t xml:space="preserve"> van het </w:t>
      </w:r>
      <w:r>
        <w:rPr>
          <w:b/>
          <w:sz w:val="20"/>
          <w:szCs w:val="20"/>
        </w:rPr>
        <w:t>M</w:t>
      </w:r>
      <w:r w:rsidRPr="00E21305">
        <w:rPr>
          <w:b/>
          <w:sz w:val="20"/>
          <w:szCs w:val="20"/>
        </w:rPr>
        <w:t>inisterie van Economische</w:t>
      </w:r>
      <w:r w:rsidR="002D127E">
        <w:rPr>
          <w:b/>
          <w:sz w:val="20"/>
          <w:szCs w:val="20"/>
        </w:rPr>
        <w:t xml:space="preserve"> Zaken (XIII)</w:t>
      </w:r>
      <w:r w:rsidR="00506F8B">
        <w:rPr>
          <w:b/>
          <w:sz w:val="20"/>
          <w:szCs w:val="20"/>
        </w:rPr>
        <w:t xml:space="preserve"> voor het jaar 2014 (Tweede suppletoire begroting)</w:t>
      </w:r>
    </w:p>
    <w:p w:rsidR="001404C8" w:rsidRPr="00E21305" w:rsidRDefault="001404C8" w:rsidP="003B2717">
      <w:pPr>
        <w:ind w:left="-426"/>
        <w:rPr>
          <w:szCs w:val="18"/>
        </w:rPr>
      </w:pPr>
    </w:p>
    <w:p w:rsidR="001404C8" w:rsidRPr="00480869" w:rsidRDefault="001404C8" w:rsidP="003B2717">
      <w:pPr>
        <w:ind w:left="-426"/>
        <w:rPr>
          <w:i/>
          <w:szCs w:val="18"/>
        </w:rPr>
      </w:pPr>
      <w:r w:rsidRPr="00480869">
        <w:rPr>
          <w:i/>
          <w:szCs w:val="18"/>
        </w:rPr>
        <w:t>Bedragen x € 1.000</w:t>
      </w:r>
    </w:p>
    <w:tbl>
      <w:tblPr>
        <w:tblStyle w:val="Eenvoudigetabel1"/>
        <w:tblW w:w="51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621"/>
        <w:gridCol w:w="1557"/>
        <w:gridCol w:w="1354"/>
        <w:gridCol w:w="1354"/>
        <w:gridCol w:w="1354"/>
        <w:gridCol w:w="1357"/>
        <w:gridCol w:w="1354"/>
        <w:gridCol w:w="1354"/>
        <w:gridCol w:w="1348"/>
      </w:tblGrid>
      <w:tr w:rsidR="007730EF" w:rsidRPr="00480869" w:rsidTr="007730EF">
        <w:tc>
          <w:tcPr>
            <w:tcW w:w="692" w:type="pct"/>
          </w:tcPr>
          <w:p w:rsidR="001404C8" w:rsidRPr="00480869" w:rsidRDefault="001404C8" w:rsidP="003B2717">
            <w:pPr>
              <w:spacing w:line="240" w:lineRule="auto"/>
              <w:rPr>
                <w:b/>
                <w:szCs w:val="18"/>
              </w:rPr>
            </w:pPr>
          </w:p>
        </w:tc>
        <w:tc>
          <w:tcPr>
            <w:tcW w:w="1543" w:type="pct"/>
            <w:gridSpan w:val="3"/>
          </w:tcPr>
          <w:p w:rsidR="001404C8" w:rsidRPr="00480869" w:rsidRDefault="001404C8" w:rsidP="003B2717">
            <w:pPr>
              <w:spacing w:line="240" w:lineRule="auto"/>
              <w:jc w:val="center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Oorspronkelijk vastgestelde begroting</w:t>
            </w:r>
          </w:p>
        </w:tc>
        <w:tc>
          <w:tcPr>
            <w:tcW w:w="1384" w:type="pct"/>
            <w:gridSpan w:val="3"/>
          </w:tcPr>
          <w:p w:rsidR="001404C8" w:rsidRPr="00480869" w:rsidRDefault="001404C8" w:rsidP="003B2717">
            <w:pPr>
              <w:spacing w:line="240" w:lineRule="auto"/>
              <w:jc w:val="center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Mutaties (+ of -) 1e suppletoire begroting</w:t>
            </w:r>
          </w:p>
        </w:tc>
        <w:tc>
          <w:tcPr>
            <w:tcW w:w="1381" w:type="pct"/>
            <w:gridSpan w:val="3"/>
          </w:tcPr>
          <w:p w:rsidR="001404C8" w:rsidRPr="00480869" w:rsidRDefault="001404C8" w:rsidP="003B2717">
            <w:pPr>
              <w:spacing w:line="240" w:lineRule="auto"/>
              <w:jc w:val="center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Mutaties (+ of -) 2e suppletoire begroting</w:t>
            </w:r>
          </w:p>
        </w:tc>
      </w:tr>
      <w:tr w:rsidR="007730EF" w:rsidRPr="00480869" w:rsidTr="007730EF">
        <w:tc>
          <w:tcPr>
            <w:tcW w:w="692" w:type="pct"/>
          </w:tcPr>
          <w:p w:rsidR="001404C8" w:rsidRPr="00480869" w:rsidRDefault="001404C8" w:rsidP="003B5E68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552" w:type="pct"/>
          </w:tcPr>
          <w:p w:rsidR="001404C8" w:rsidRPr="00480869" w:rsidRDefault="001404C8" w:rsidP="003B5E68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Totaal baten</w:t>
            </w:r>
          </w:p>
        </w:tc>
        <w:tc>
          <w:tcPr>
            <w:tcW w:w="530" w:type="pct"/>
          </w:tcPr>
          <w:p w:rsidR="001404C8" w:rsidRPr="00480869" w:rsidRDefault="001404C8" w:rsidP="003B5E68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Totaal lasten</w:t>
            </w:r>
          </w:p>
        </w:tc>
        <w:tc>
          <w:tcPr>
            <w:tcW w:w="461" w:type="pct"/>
          </w:tcPr>
          <w:p w:rsidR="001404C8" w:rsidRPr="00480869" w:rsidRDefault="001404C8" w:rsidP="003B5E68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Saldo baten en lasten</w:t>
            </w:r>
          </w:p>
        </w:tc>
        <w:tc>
          <w:tcPr>
            <w:tcW w:w="461" w:type="pct"/>
          </w:tcPr>
          <w:p w:rsidR="001404C8" w:rsidRPr="00480869" w:rsidRDefault="001404C8" w:rsidP="003B5E68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Totaal baten</w:t>
            </w:r>
          </w:p>
        </w:tc>
        <w:tc>
          <w:tcPr>
            <w:tcW w:w="461" w:type="pct"/>
          </w:tcPr>
          <w:p w:rsidR="001404C8" w:rsidRPr="00480869" w:rsidRDefault="001404C8" w:rsidP="003B5E68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Totaal lasten</w:t>
            </w:r>
          </w:p>
        </w:tc>
        <w:tc>
          <w:tcPr>
            <w:tcW w:w="462" w:type="pct"/>
          </w:tcPr>
          <w:p w:rsidR="001404C8" w:rsidRPr="00480869" w:rsidRDefault="001404C8" w:rsidP="003B5E68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Saldo baten en lasten</w:t>
            </w:r>
          </w:p>
        </w:tc>
        <w:tc>
          <w:tcPr>
            <w:tcW w:w="461" w:type="pct"/>
          </w:tcPr>
          <w:p w:rsidR="001404C8" w:rsidRPr="00480869" w:rsidRDefault="001404C8" w:rsidP="003B5E68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Totaal baten</w:t>
            </w:r>
          </w:p>
        </w:tc>
        <w:tc>
          <w:tcPr>
            <w:tcW w:w="461" w:type="pct"/>
          </w:tcPr>
          <w:p w:rsidR="001404C8" w:rsidRPr="00480869" w:rsidRDefault="001404C8" w:rsidP="003B5E68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Totaal lasten</w:t>
            </w:r>
          </w:p>
        </w:tc>
        <w:tc>
          <w:tcPr>
            <w:tcW w:w="459" w:type="pct"/>
          </w:tcPr>
          <w:p w:rsidR="001404C8" w:rsidRPr="00480869" w:rsidRDefault="001404C8" w:rsidP="003B5E68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Saldo baten en lasten</w:t>
            </w:r>
          </w:p>
        </w:tc>
      </w:tr>
      <w:tr w:rsidR="007730EF" w:rsidRPr="00480869" w:rsidTr="007730EF">
        <w:tc>
          <w:tcPr>
            <w:tcW w:w="692" w:type="pct"/>
          </w:tcPr>
          <w:p w:rsidR="007730EF" w:rsidRPr="00480869" w:rsidRDefault="007730EF" w:rsidP="003B2717">
            <w:pPr>
              <w:spacing w:line="240" w:lineRule="auto"/>
              <w:rPr>
                <w:szCs w:val="18"/>
              </w:rPr>
            </w:pPr>
            <w:r w:rsidRPr="00480869">
              <w:rPr>
                <w:szCs w:val="18"/>
              </w:rPr>
              <w:t>Agentschap NL *)</w:t>
            </w:r>
          </w:p>
        </w:tc>
        <w:tc>
          <w:tcPr>
            <w:tcW w:w="552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207.345</w:t>
            </w:r>
          </w:p>
        </w:tc>
        <w:tc>
          <w:tcPr>
            <w:tcW w:w="530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207.345</w:t>
            </w: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 w:firstLineChars="860" w:firstLine="1548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0</w:t>
            </w:r>
          </w:p>
        </w:tc>
        <w:tc>
          <w:tcPr>
            <w:tcW w:w="461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-207.345</w:t>
            </w:r>
          </w:p>
        </w:tc>
        <w:tc>
          <w:tcPr>
            <w:tcW w:w="461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-207.345</w:t>
            </w:r>
          </w:p>
        </w:tc>
        <w:tc>
          <w:tcPr>
            <w:tcW w:w="462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0</w:t>
            </w: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</w:p>
        </w:tc>
        <w:tc>
          <w:tcPr>
            <w:tcW w:w="459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</w:p>
        </w:tc>
      </w:tr>
      <w:tr w:rsidR="007730EF" w:rsidRPr="00480869" w:rsidTr="007730EF">
        <w:tc>
          <w:tcPr>
            <w:tcW w:w="692" w:type="pct"/>
          </w:tcPr>
          <w:p w:rsidR="007730EF" w:rsidRPr="00480869" w:rsidRDefault="007730EF" w:rsidP="003B2717">
            <w:pPr>
              <w:spacing w:line="240" w:lineRule="auto"/>
              <w:rPr>
                <w:szCs w:val="18"/>
              </w:rPr>
            </w:pPr>
            <w:r w:rsidRPr="00480869">
              <w:rPr>
                <w:szCs w:val="18"/>
              </w:rPr>
              <w:t>Agentschap Telecom</w:t>
            </w:r>
          </w:p>
        </w:tc>
        <w:tc>
          <w:tcPr>
            <w:tcW w:w="552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31.303</w:t>
            </w:r>
          </w:p>
        </w:tc>
        <w:tc>
          <w:tcPr>
            <w:tcW w:w="530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32.944</w:t>
            </w:r>
          </w:p>
        </w:tc>
        <w:tc>
          <w:tcPr>
            <w:tcW w:w="461" w:type="pct"/>
          </w:tcPr>
          <w:p w:rsidR="007730EF" w:rsidRPr="00480869" w:rsidRDefault="003B5E68" w:rsidP="003B5E68">
            <w:pPr>
              <w:spacing w:line="240" w:lineRule="auto"/>
              <w:ind w:right="72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-</w:t>
            </w:r>
            <w:r w:rsidR="007730EF" w:rsidRPr="00480869">
              <w:rPr>
                <w:szCs w:val="18"/>
              </w:rPr>
              <w:t>1.641</w:t>
            </w:r>
          </w:p>
        </w:tc>
        <w:tc>
          <w:tcPr>
            <w:tcW w:w="461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461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462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</w:p>
        </w:tc>
        <w:tc>
          <w:tcPr>
            <w:tcW w:w="459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</w:p>
        </w:tc>
      </w:tr>
      <w:tr w:rsidR="007730EF" w:rsidRPr="00480869" w:rsidTr="007730EF">
        <w:tc>
          <w:tcPr>
            <w:tcW w:w="692" w:type="pct"/>
          </w:tcPr>
          <w:p w:rsidR="007730EF" w:rsidRPr="00480869" w:rsidRDefault="007730EF" w:rsidP="003B2717">
            <w:pPr>
              <w:spacing w:line="240" w:lineRule="auto"/>
              <w:rPr>
                <w:szCs w:val="18"/>
              </w:rPr>
            </w:pPr>
            <w:r w:rsidRPr="00480869">
              <w:rPr>
                <w:szCs w:val="18"/>
              </w:rPr>
              <w:t>Dienst ICT Uitvoering</w:t>
            </w:r>
          </w:p>
        </w:tc>
        <w:tc>
          <w:tcPr>
            <w:tcW w:w="552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162.644</w:t>
            </w:r>
          </w:p>
        </w:tc>
        <w:tc>
          <w:tcPr>
            <w:tcW w:w="530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162.644</w:t>
            </w: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 w:firstLineChars="860" w:firstLine="1548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0</w:t>
            </w:r>
          </w:p>
        </w:tc>
        <w:tc>
          <w:tcPr>
            <w:tcW w:w="461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461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462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461" w:type="pct"/>
          </w:tcPr>
          <w:p w:rsidR="007730EF" w:rsidRPr="00480869" w:rsidRDefault="007B10F9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2</w:t>
            </w:r>
            <w:r w:rsidR="00D87E4F" w:rsidRPr="00480869">
              <w:rPr>
                <w:szCs w:val="18"/>
              </w:rPr>
              <w:t>8</w:t>
            </w:r>
            <w:r w:rsidRPr="00480869">
              <w:rPr>
                <w:szCs w:val="18"/>
              </w:rPr>
              <w:t>.</w:t>
            </w:r>
            <w:r w:rsidR="00D87E4F" w:rsidRPr="00480869">
              <w:rPr>
                <w:szCs w:val="18"/>
              </w:rPr>
              <w:t>015</w:t>
            </w:r>
          </w:p>
        </w:tc>
        <w:tc>
          <w:tcPr>
            <w:tcW w:w="461" w:type="pct"/>
          </w:tcPr>
          <w:p w:rsidR="007730EF" w:rsidRPr="00480869" w:rsidRDefault="007B10F9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2</w:t>
            </w:r>
            <w:r w:rsidR="00D87E4F" w:rsidRPr="00480869">
              <w:rPr>
                <w:szCs w:val="18"/>
              </w:rPr>
              <w:t>8</w:t>
            </w:r>
            <w:r w:rsidRPr="00480869">
              <w:rPr>
                <w:szCs w:val="18"/>
              </w:rPr>
              <w:t>.</w:t>
            </w:r>
            <w:r w:rsidR="00D87E4F" w:rsidRPr="00480869">
              <w:rPr>
                <w:szCs w:val="18"/>
              </w:rPr>
              <w:t>01</w:t>
            </w:r>
            <w:r w:rsidRPr="00480869">
              <w:rPr>
                <w:szCs w:val="18"/>
              </w:rPr>
              <w:t>5</w:t>
            </w:r>
          </w:p>
        </w:tc>
        <w:tc>
          <w:tcPr>
            <w:tcW w:w="459" w:type="pct"/>
          </w:tcPr>
          <w:p w:rsidR="007730EF" w:rsidRPr="00480869" w:rsidRDefault="007B10F9" w:rsidP="003B2717">
            <w:pPr>
              <w:spacing w:line="240" w:lineRule="auto"/>
              <w:ind w:right="72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0</w:t>
            </w:r>
          </w:p>
        </w:tc>
      </w:tr>
      <w:tr w:rsidR="007730EF" w:rsidRPr="00480869" w:rsidTr="007730EF">
        <w:tc>
          <w:tcPr>
            <w:tcW w:w="692" w:type="pct"/>
          </w:tcPr>
          <w:p w:rsidR="007730EF" w:rsidRPr="00480869" w:rsidRDefault="007730EF" w:rsidP="003B2717">
            <w:pPr>
              <w:spacing w:line="240" w:lineRule="auto"/>
              <w:rPr>
                <w:szCs w:val="18"/>
              </w:rPr>
            </w:pPr>
            <w:r w:rsidRPr="00480869">
              <w:rPr>
                <w:szCs w:val="18"/>
              </w:rPr>
              <w:t>Dienst Landelijk Gebied</w:t>
            </w:r>
          </w:p>
        </w:tc>
        <w:tc>
          <w:tcPr>
            <w:tcW w:w="552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82.414</w:t>
            </w:r>
          </w:p>
        </w:tc>
        <w:tc>
          <w:tcPr>
            <w:tcW w:w="530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82.414</w:t>
            </w: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 w:firstLineChars="860" w:firstLine="1548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0</w:t>
            </w:r>
          </w:p>
        </w:tc>
        <w:tc>
          <w:tcPr>
            <w:tcW w:w="461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-12.951</w:t>
            </w:r>
          </w:p>
        </w:tc>
        <w:tc>
          <w:tcPr>
            <w:tcW w:w="461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6.049</w:t>
            </w:r>
          </w:p>
        </w:tc>
        <w:tc>
          <w:tcPr>
            <w:tcW w:w="462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-19.000</w:t>
            </w: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</w:p>
        </w:tc>
        <w:tc>
          <w:tcPr>
            <w:tcW w:w="459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</w:p>
        </w:tc>
      </w:tr>
      <w:tr w:rsidR="007730EF" w:rsidRPr="00480869" w:rsidTr="007730EF">
        <w:tc>
          <w:tcPr>
            <w:tcW w:w="692" w:type="pct"/>
          </w:tcPr>
          <w:p w:rsidR="007730EF" w:rsidRPr="00480869" w:rsidRDefault="007730EF" w:rsidP="003B2717">
            <w:pPr>
              <w:spacing w:line="240" w:lineRule="auto"/>
              <w:rPr>
                <w:szCs w:val="18"/>
              </w:rPr>
            </w:pPr>
            <w:r w:rsidRPr="00480869">
              <w:rPr>
                <w:szCs w:val="18"/>
              </w:rPr>
              <w:t>Dienst Regelingen *)</w:t>
            </w:r>
          </w:p>
        </w:tc>
        <w:tc>
          <w:tcPr>
            <w:tcW w:w="552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168.640</w:t>
            </w:r>
          </w:p>
        </w:tc>
        <w:tc>
          <w:tcPr>
            <w:tcW w:w="530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168.640</w:t>
            </w: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0</w:t>
            </w:r>
          </w:p>
        </w:tc>
        <w:tc>
          <w:tcPr>
            <w:tcW w:w="461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-168.640</w:t>
            </w:r>
          </w:p>
        </w:tc>
        <w:tc>
          <w:tcPr>
            <w:tcW w:w="461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-168.640</w:t>
            </w:r>
          </w:p>
        </w:tc>
        <w:tc>
          <w:tcPr>
            <w:tcW w:w="462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</w:p>
        </w:tc>
        <w:tc>
          <w:tcPr>
            <w:tcW w:w="459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</w:p>
        </w:tc>
      </w:tr>
      <w:tr w:rsidR="007730EF" w:rsidRPr="00480869" w:rsidTr="007730EF">
        <w:tc>
          <w:tcPr>
            <w:tcW w:w="692" w:type="pct"/>
          </w:tcPr>
          <w:p w:rsidR="007730EF" w:rsidRPr="00480869" w:rsidRDefault="007730EF" w:rsidP="003B2717">
            <w:pPr>
              <w:spacing w:line="240" w:lineRule="auto"/>
              <w:rPr>
                <w:szCs w:val="18"/>
              </w:rPr>
            </w:pPr>
            <w:r w:rsidRPr="00480869">
              <w:rPr>
                <w:szCs w:val="18"/>
              </w:rPr>
              <w:t>Nederlandse Voedsel- en Warenautoriteit</w:t>
            </w:r>
          </w:p>
        </w:tc>
        <w:tc>
          <w:tcPr>
            <w:tcW w:w="552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233.690</w:t>
            </w:r>
          </w:p>
        </w:tc>
        <w:tc>
          <w:tcPr>
            <w:tcW w:w="530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233.690</w:t>
            </w: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0</w:t>
            </w: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52.935</w:t>
            </w:r>
          </w:p>
        </w:tc>
        <w:tc>
          <w:tcPr>
            <w:tcW w:w="461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55.069</w:t>
            </w:r>
          </w:p>
        </w:tc>
        <w:tc>
          <w:tcPr>
            <w:tcW w:w="462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-2.134</w:t>
            </w:r>
          </w:p>
        </w:tc>
        <w:tc>
          <w:tcPr>
            <w:tcW w:w="461" w:type="pct"/>
            <w:vAlign w:val="bottom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61" w:type="pct"/>
            <w:vAlign w:val="bottom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59" w:type="pct"/>
            <w:vAlign w:val="bottom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rFonts w:cs="Arial"/>
                <w:b/>
                <w:szCs w:val="18"/>
              </w:rPr>
            </w:pPr>
          </w:p>
        </w:tc>
      </w:tr>
      <w:tr w:rsidR="007730EF" w:rsidRPr="00480869" w:rsidTr="007B10F9">
        <w:tc>
          <w:tcPr>
            <w:tcW w:w="692" w:type="pct"/>
          </w:tcPr>
          <w:p w:rsidR="007730EF" w:rsidRPr="00480869" w:rsidRDefault="007730EF" w:rsidP="003B2717">
            <w:pPr>
              <w:spacing w:line="240" w:lineRule="auto"/>
              <w:rPr>
                <w:szCs w:val="18"/>
              </w:rPr>
            </w:pPr>
            <w:r w:rsidRPr="00480869">
              <w:rPr>
                <w:szCs w:val="18"/>
              </w:rPr>
              <w:t>Rijksdienst voor Ondernemend Nederland *)</w:t>
            </w:r>
          </w:p>
        </w:tc>
        <w:tc>
          <w:tcPr>
            <w:tcW w:w="552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</w:p>
        </w:tc>
        <w:tc>
          <w:tcPr>
            <w:tcW w:w="530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375.985</w:t>
            </w: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375.985</w:t>
            </w:r>
          </w:p>
        </w:tc>
        <w:tc>
          <w:tcPr>
            <w:tcW w:w="462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0</w:t>
            </w:r>
          </w:p>
        </w:tc>
        <w:tc>
          <w:tcPr>
            <w:tcW w:w="461" w:type="pct"/>
          </w:tcPr>
          <w:p w:rsidR="007730EF" w:rsidRPr="00480869" w:rsidRDefault="007B10F9" w:rsidP="003B2717">
            <w:pPr>
              <w:spacing w:line="240" w:lineRule="auto"/>
              <w:jc w:val="right"/>
              <w:rPr>
                <w:rFonts w:cs="Arial"/>
                <w:szCs w:val="18"/>
              </w:rPr>
            </w:pPr>
            <w:r w:rsidRPr="00480869">
              <w:rPr>
                <w:rFonts w:cs="Arial"/>
                <w:szCs w:val="18"/>
              </w:rPr>
              <w:t>51.921</w:t>
            </w:r>
          </w:p>
        </w:tc>
        <w:tc>
          <w:tcPr>
            <w:tcW w:w="461" w:type="pct"/>
          </w:tcPr>
          <w:p w:rsidR="007730EF" w:rsidRPr="00480869" w:rsidRDefault="007B10F9" w:rsidP="003B2717">
            <w:pPr>
              <w:spacing w:line="240" w:lineRule="auto"/>
              <w:jc w:val="right"/>
              <w:rPr>
                <w:rFonts w:cs="Arial"/>
                <w:szCs w:val="18"/>
              </w:rPr>
            </w:pPr>
            <w:r w:rsidRPr="00480869">
              <w:rPr>
                <w:rFonts w:cs="Arial"/>
                <w:szCs w:val="18"/>
              </w:rPr>
              <w:t>52.445</w:t>
            </w:r>
          </w:p>
        </w:tc>
        <w:tc>
          <w:tcPr>
            <w:tcW w:w="459" w:type="pct"/>
          </w:tcPr>
          <w:p w:rsidR="007730EF" w:rsidRPr="00480869" w:rsidRDefault="007B10F9" w:rsidP="003B2717">
            <w:pPr>
              <w:spacing w:line="240" w:lineRule="auto"/>
              <w:jc w:val="right"/>
              <w:rPr>
                <w:rFonts w:cs="Arial"/>
                <w:szCs w:val="18"/>
              </w:rPr>
            </w:pPr>
            <w:r w:rsidRPr="00480869">
              <w:rPr>
                <w:rFonts w:cs="Arial"/>
                <w:szCs w:val="18"/>
              </w:rPr>
              <w:t>-524</w:t>
            </w:r>
          </w:p>
        </w:tc>
      </w:tr>
      <w:tr w:rsidR="007730EF" w:rsidRPr="00480869" w:rsidTr="007730EF">
        <w:tc>
          <w:tcPr>
            <w:tcW w:w="692" w:type="pct"/>
          </w:tcPr>
          <w:p w:rsidR="007730EF" w:rsidRPr="00480869" w:rsidRDefault="007730EF" w:rsidP="003B2717">
            <w:pPr>
              <w:spacing w:line="240" w:lineRule="auto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Totaal</w:t>
            </w:r>
          </w:p>
        </w:tc>
        <w:tc>
          <w:tcPr>
            <w:tcW w:w="552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1"/>
              <w:jc w:val="right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886.036</w:t>
            </w:r>
          </w:p>
        </w:tc>
        <w:tc>
          <w:tcPr>
            <w:tcW w:w="530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1"/>
              <w:jc w:val="right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887.677</w:t>
            </w:r>
          </w:p>
        </w:tc>
        <w:tc>
          <w:tcPr>
            <w:tcW w:w="461" w:type="pct"/>
          </w:tcPr>
          <w:p w:rsidR="007730EF" w:rsidRPr="00480869" w:rsidRDefault="007730EF" w:rsidP="00480869">
            <w:pPr>
              <w:spacing w:line="240" w:lineRule="auto"/>
              <w:ind w:right="72" w:firstLineChars="200" w:firstLine="361"/>
              <w:jc w:val="right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-1.641</w:t>
            </w:r>
          </w:p>
        </w:tc>
        <w:tc>
          <w:tcPr>
            <w:tcW w:w="461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39.984</w:t>
            </w:r>
          </w:p>
        </w:tc>
        <w:tc>
          <w:tcPr>
            <w:tcW w:w="461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61.118</w:t>
            </w:r>
          </w:p>
        </w:tc>
        <w:tc>
          <w:tcPr>
            <w:tcW w:w="462" w:type="pct"/>
          </w:tcPr>
          <w:p w:rsidR="007730EF" w:rsidRPr="00480869" w:rsidRDefault="007730EF" w:rsidP="003B2717">
            <w:pPr>
              <w:spacing w:line="240" w:lineRule="auto"/>
              <w:jc w:val="right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-21.134</w:t>
            </w:r>
          </w:p>
        </w:tc>
        <w:tc>
          <w:tcPr>
            <w:tcW w:w="461" w:type="pct"/>
            <w:vAlign w:val="bottom"/>
          </w:tcPr>
          <w:p w:rsidR="007730EF" w:rsidRPr="00480869" w:rsidRDefault="007B10F9" w:rsidP="003B2717">
            <w:pPr>
              <w:spacing w:line="240" w:lineRule="auto"/>
              <w:jc w:val="right"/>
              <w:rPr>
                <w:rFonts w:cs="Arial"/>
                <w:b/>
                <w:szCs w:val="18"/>
              </w:rPr>
            </w:pPr>
            <w:r w:rsidRPr="00480869">
              <w:rPr>
                <w:rFonts w:cs="Arial"/>
                <w:b/>
                <w:szCs w:val="18"/>
              </w:rPr>
              <w:t>79.277</w:t>
            </w:r>
          </w:p>
        </w:tc>
        <w:tc>
          <w:tcPr>
            <w:tcW w:w="461" w:type="pct"/>
            <w:vAlign w:val="bottom"/>
          </w:tcPr>
          <w:p w:rsidR="007730EF" w:rsidRPr="00480869" w:rsidRDefault="007B10F9" w:rsidP="003B2717">
            <w:pPr>
              <w:spacing w:line="240" w:lineRule="auto"/>
              <w:jc w:val="right"/>
              <w:rPr>
                <w:rFonts w:cs="Arial"/>
                <w:b/>
                <w:szCs w:val="18"/>
              </w:rPr>
            </w:pPr>
            <w:r w:rsidRPr="00480869">
              <w:rPr>
                <w:rFonts w:cs="Arial"/>
                <w:b/>
                <w:szCs w:val="18"/>
              </w:rPr>
              <w:t>79.801</w:t>
            </w:r>
          </w:p>
        </w:tc>
        <w:tc>
          <w:tcPr>
            <w:tcW w:w="459" w:type="pct"/>
            <w:vAlign w:val="bottom"/>
          </w:tcPr>
          <w:p w:rsidR="007730EF" w:rsidRPr="00480869" w:rsidRDefault="007B10F9" w:rsidP="003B2717">
            <w:pPr>
              <w:spacing w:line="240" w:lineRule="auto"/>
              <w:jc w:val="right"/>
              <w:rPr>
                <w:rFonts w:cs="Arial"/>
                <w:b/>
                <w:szCs w:val="18"/>
              </w:rPr>
            </w:pPr>
            <w:r w:rsidRPr="00480869">
              <w:rPr>
                <w:rFonts w:cs="Arial"/>
                <w:b/>
                <w:szCs w:val="18"/>
              </w:rPr>
              <w:t>-524</w:t>
            </w:r>
          </w:p>
        </w:tc>
      </w:tr>
    </w:tbl>
    <w:p w:rsidR="001404C8" w:rsidRPr="003B5E68" w:rsidRDefault="001404C8" w:rsidP="003B2717">
      <w:pPr>
        <w:rPr>
          <w:sz w:val="16"/>
          <w:szCs w:val="16"/>
        </w:rPr>
      </w:pPr>
    </w:p>
    <w:p w:rsidR="003B5E68" w:rsidRDefault="003B5E68" w:rsidP="003B2717">
      <w:pPr>
        <w:ind w:left="-426"/>
        <w:rPr>
          <w:i/>
          <w:sz w:val="16"/>
          <w:szCs w:val="16"/>
        </w:rPr>
      </w:pPr>
    </w:p>
    <w:p w:rsidR="001404C8" w:rsidRPr="00480869" w:rsidRDefault="001404C8" w:rsidP="003B2717">
      <w:pPr>
        <w:ind w:left="-426"/>
        <w:rPr>
          <w:i/>
          <w:szCs w:val="18"/>
        </w:rPr>
      </w:pPr>
      <w:r w:rsidRPr="00480869">
        <w:rPr>
          <w:i/>
          <w:szCs w:val="18"/>
        </w:rPr>
        <w:t>Bedragen x € 1.000</w:t>
      </w:r>
    </w:p>
    <w:tbl>
      <w:tblPr>
        <w:tblStyle w:val="Eenvoudigetabel1"/>
        <w:tblpPr w:leftFromText="141" w:rightFromText="141" w:vertAnchor="text" w:horzAnchor="margin" w:tblpX="-318" w:tblpY="182"/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2"/>
        <w:gridCol w:w="2047"/>
        <w:gridCol w:w="2179"/>
        <w:gridCol w:w="2076"/>
        <w:gridCol w:w="2179"/>
        <w:gridCol w:w="1839"/>
        <w:gridCol w:w="2170"/>
      </w:tblGrid>
      <w:tr w:rsidR="001404C8" w:rsidRPr="00480869" w:rsidTr="007730EF">
        <w:tc>
          <w:tcPr>
            <w:tcW w:w="741" w:type="pct"/>
          </w:tcPr>
          <w:p w:rsidR="001404C8" w:rsidRPr="00480869" w:rsidRDefault="001404C8" w:rsidP="003B2717">
            <w:pPr>
              <w:spacing w:line="240" w:lineRule="auto"/>
              <w:rPr>
                <w:szCs w:val="18"/>
              </w:rPr>
            </w:pPr>
          </w:p>
        </w:tc>
        <w:tc>
          <w:tcPr>
            <w:tcW w:w="1440" w:type="pct"/>
            <w:gridSpan w:val="2"/>
          </w:tcPr>
          <w:p w:rsidR="001404C8" w:rsidRPr="00480869" w:rsidRDefault="001404C8" w:rsidP="003B2717">
            <w:pPr>
              <w:spacing w:line="240" w:lineRule="auto"/>
              <w:jc w:val="center"/>
              <w:rPr>
                <w:szCs w:val="18"/>
              </w:rPr>
            </w:pPr>
            <w:r w:rsidRPr="00480869">
              <w:rPr>
                <w:b/>
                <w:szCs w:val="18"/>
              </w:rPr>
              <w:t>Oorspronkelijk vastgestelde begroting</w:t>
            </w:r>
          </w:p>
        </w:tc>
        <w:tc>
          <w:tcPr>
            <w:tcW w:w="1450" w:type="pct"/>
            <w:gridSpan w:val="2"/>
          </w:tcPr>
          <w:p w:rsidR="001404C8" w:rsidRPr="00480869" w:rsidRDefault="001404C8" w:rsidP="003B2717">
            <w:pPr>
              <w:spacing w:line="240" w:lineRule="auto"/>
              <w:jc w:val="center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Mutaties (+ of -) 1</w:t>
            </w:r>
            <w:r w:rsidRPr="00480869">
              <w:rPr>
                <w:b/>
                <w:szCs w:val="18"/>
                <w:vertAlign w:val="superscript"/>
              </w:rPr>
              <w:t>e</w:t>
            </w:r>
            <w:r w:rsidRPr="00480869">
              <w:rPr>
                <w:b/>
                <w:szCs w:val="18"/>
              </w:rPr>
              <w:t xml:space="preserve"> suppletoire begroting</w:t>
            </w:r>
          </w:p>
        </w:tc>
        <w:tc>
          <w:tcPr>
            <w:tcW w:w="1368" w:type="pct"/>
            <w:gridSpan w:val="2"/>
          </w:tcPr>
          <w:p w:rsidR="001404C8" w:rsidRPr="00480869" w:rsidRDefault="001404C8" w:rsidP="003B2717">
            <w:pPr>
              <w:spacing w:line="240" w:lineRule="auto"/>
              <w:jc w:val="center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Mutaties (+ of -) 2</w:t>
            </w:r>
            <w:r w:rsidRPr="00480869">
              <w:rPr>
                <w:b/>
                <w:szCs w:val="18"/>
                <w:vertAlign w:val="superscript"/>
              </w:rPr>
              <w:t>e</w:t>
            </w:r>
            <w:r w:rsidRPr="00480869">
              <w:rPr>
                <w:b/>
                <w:szCs w:val="18"/>
              </w:rPr>
              <w:t xml:space="preserve"> suppletoire begroting</w:t>
            </w:r>
          </w:p>
        </w:tc>
      </w:tr>
      <w:tr w:rsidR="007730EF" w:rsidRPr="00480869" w:rsidTr="007730EF">
        <w:tc>
          <w:tcPr>
            <w:tcW w:w="741" w:type="pct"/>
          </w:tcPr>
          <w:p w:rsidR="001404C8" w:rsidRPr="00480869" w:rsidRDefault="001404C8" w:rsidP="003B2717">
            <w:pPr>
              <w:spacing w:line="240" w:lineRule="auto"/>
              <w:rPr>
                <w:szCs w:val="18"/>
              </w:rPr>
            </w:pPr>
          </w:p>
        </w:tc>
        <w:tc>
          <w:tcPr>
            <w:tcW w:w="698" w:type="pct"/>
          </w:tcPr>
          <w:p w:rsidR="001404C8" w:rsidRPr="00480869" w:rsidRDefault="001404C8" w:rsidP="003B2717">
            <w:pPr>
              <w:spacing w:line="240" w:lineRule="auto"/>
              <w:jc w:val="center"/>
              <w:rPr>
                <w:szCs w:val="18"/>
              </w:rPr>
            </w:pPr>
            <w:r w:rsidRPr="00480869">
              <w:rPr>
                <w:szCs w:val="18"/>
              </w:rPr>
              <w:t>Totaal kapitaaluitgaven</w:t>
            </w:r>
          </w:p>
        </w:tc>
        <w:tc>
          <w:tcPr>
            <w:tcW w:w="743" w:type="pct"/>
          </w:tcPr>
          <w:p w:rsidR="001404C8" w:rsidRPr="00480869" w:rsidRDefault="001404C8" w:rsidP="003B2717">
            <w:pPr>
              <w:spacing w:line="240" w:lineRule="auto"/>
              <w:jc w:val="center"/>
              <w:rPr>
                <w:szCs w:val="18"/>
              </w:rPr>
            </w:pPr>
            <w:r w:rsidRPr="00480869">
              <w:rPr>
                <w:szCs w:val="18"/>
              </w:rPr>
              <w:t>Totaal kapitaalontvangsten</w:t>
            </w:r>
          </w:p>
        </w:tc>
        <w:tc>
          <w:tcPr>
            <w:tcW w:w="708" w:type="pct"/>
          </w:tcPr>
          <w:p w:rsidR="001404C8" w:rsidRPr="00480869" w:rsidRDefault="001404C8" w:rsidP="003B2717">
            <w:pPr>
              <w:spacing w:line="240" w:lineRule="auto"/>
              <w:jc w:val="center"/>
              <w:rPr>
                <w:szCs w:val="18"/>
              </w:rPr>
            </w:pPr>
            <w:r w:rsidRPr="00480869">
              <w:rPr>
                <w:szCs w:val="18"/>
              </w:rPr>
              <w:t>Totaal kapitaaluitgaven</w:t>
            </w:r>
          </w:p>
        </w:tc>
        <w:tc>
          <w:tcPr>
            <w:tcW w:w="743" w:type="pct"/>
          </w:tcPr>
          <w:p w:rsidR="001404C8" w:rsidRPr="00480869" w:rsidRDefault="001404C8" w:rsidP="003B2717">
            <w:pPr>
              <w:spacing w:line="240" w:lineRule="auto"/>
              <w:jc w:val="center"/>
              <w:rPr>
                <w:szCs w:val="18"/>
              </w:rPr>
            </w:pPr>
            <w:r w:rsidRPr="00480869">
              <w:rPr>
                <w:szCs w:val="18"/>
              </w:rPr>
              <w:t>Totaal kapitaalontvangsten</w:t>
            </w:r>
          </w:p>
        </w:tc>
        <w:tc>
          <w:tcPr>
            <w:tcW w:w="627" w:type="pct"/>
          </w:tcPr>
          <w:p w:rsidR="001404C8" w:rsidRPr="00480869" w:rsidRDefault="001404C8" w:rsidP="003B2717">
            <w:pPr>
              <w:spacing w:line="240" w:lineRule="auto"/>
              <w:jc w:val="center"/>
              <w:rPr>
                <w:szCs w:val="18"/>
              </w:rPr>
            </w:pPr>
            <w:r w:rsidRPr="00480869">
              <w:rPr>
                <w:szCs w:val="18"/>
              </w:rPr>
              <w:t>Totaal kapitaaluitgaven</w:t>
            </w:r>
          </w:p>
        </w:tc>
        <w:tc>
          <w:tcPr>
            <w:tcW w:w="742" w:type="pct"/>
          </w:tcPr>
          <w:p w:rsidR="001404C8" w:rsidRPr="00480869" w:rsidRDefault="001404C8" w:rsidP="003B2717">
            <w:pPr>
              <w:spacing w:line="240" w:lineRule="auto"/>
              <w:jc w:val="center"/>
              <w:rPr>
                <w:szCs w:val="18"/>
              </w:rPr>
            </w:pPr>
            <w:r w:rsidRPr="00480869">
              <w:rPr>
                <w:szCs w:val="18"/>
              </w:rPr>
              <w:t>Totaal kapitaalontvangsten</w:t>
            </w:r>
          </w:p>
        </w:tc>
      </w:tr>
      <w:tr w:rsidR="007730EF" w:rsidRPr="00480869" w:rsidTr="007730EF">
        <w:tc>
          <w:tcPr>
            <w:tcW w:w="741" w:type="pct"/>
          </w:tcPr>
          <w:p w:rsidR="007730EF" w:rsidRPr="00480869" w:rsidRDefault="007730EF" w:rsidP="003B2717">
            <w:pPr>
              <w:spacing w:line="240" w:lineRule="auto"/>
              <w:ind w:left="72"/>
              <w:rPr>
                <w:szCs w:val="18"/>
              </w:rPr>
            </w:pPr>
            <w:r w:rsidRPr="00480869">
              <w:rPr>
                <w:szCs w:val="18"/>
              </w:rPr>
              <w:t>Agentschap NL *)</w:t>
            </w:r>
          </w:p>
        </w:tc>
        <w:tc>
          <w:tcPr>
            <w:tcW w:w="698" w:type="pct"/>
          </w:tcPr>
          <w:p w:rsidR="007730EF" w:rsidRPr="00480869" w:rsidRDefault="007730EF" w:rsidP="003B2717">
            <w:pPr>
              <w:spacing w:line="240" w:lineRule="auto"/>
              <w:ind w:right="61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2.250</w:t>
            </w:r>
          </w:p>
        </w:tc>
        <w:tc>
          <w:tcPr>
            <w:tcW w:w="743" w:type="pct"/>
          </w:tcPr>
          <w:p w:rsidR="007730EF" w:rsidRPr="00480869" w:rsidRDefault="007730EF" w:rsidP="003B2717">
            <w:pPr>
              <w:spacing w:line="240" w:lineRule="auto"/>
              <w:ind w:right="8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0</w:t>
            </w:r>
          </w:p>
        </w:tc>
        <w:tc>
          <w:tcPr>
            <w:tcW w:w="708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-2.250</w:t>
            </w:r>
          </w:p>
        </w:tc>
        <w:tc>
          <w:tcPr>
            <w:tcW w:w="743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0</w:t>
            </w:r>
          </w:p>
        </w:tc>
        <w:tc>
          <w:tcPr>
            <w:tcW w:w="627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  <w:tc>
          <w:tcPr>
            <w:tcW w:w="742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</w:tr>
      <w:tr w:rsidR="007730EF" w:rsidRPr="00480869" w:rsidTr="007730EF">
        <w:tc>
          <w:tcPr>
            <w:tcW w:w="741" w:type="pct"/>
          </w:tcPr>
          <w:p w:rsidR="007730EF" w:rsidRPr="00480869" w:rsidRDefault="007730EF" w:rsidP="003B2717">
            <w:pPr>
              <w:spacing w:line="240" w:lineRule="auto"/>
              <w:ind w:left="72"/>
              <w:rPr>
                <w:szCs w:val="18"/>
              </w:rPr>
            </w:pPr>
            <w:r w:rsidRPr="00480869">
              <w:rPr>
                <w:szCs w:val="18"/>
              </w:rPr>
              <w:t>Agentschap Telecom</w:t>
            </w:r>
          </w:p>
        </w:tc>
        <w:tc>
          <w:tcPr>
            <w:tcW w:w="698" w:type="pct"/>
          </w:tcPr>
          <w:p w:rsidR="007730EF" w:rsidRPr="00480869" w:rsidRDefault="007730EF" w:rsidP="003B2717">
            <w:pPr>
              <w:tabs>
                <w:tab w:val="left" w:pos="2262"/>
              </w:tabs>
              <w:spacing w:line="240" w:lineRule="auto"/>
              <w:ind w:right="61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 xml:space="preserve">3.896     </w:t>
            </w:r>
          </w:p>
        </w:tc>
        <w:tc>
          <w:tcPr>
            <w:tcW w:w="743" w:type="pct"/>
          </w:tcPr>
          <w:p w:rsidR="007730EF" w:rsidRPr="00480869" w:rsidRDefault="007730EF" w:rsidP="003B2717">
            <w:pPr>
              <w:spacing w:line="240" w:lineRule="auto"/>
              <w:ind w:right="8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2.125</w:t>
            </w:r>
          </w:p>
        </w:tc>
        <w:tc>
          <w:tcPr>
            <w:tcW w:w="708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  <w:tc>
          <w:tcPr>
            <w:tcW w:w="743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  <w:tc>
          <w:tcPr>
            <w:tcW w:w="627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  <w:tc>
          <w:tcPr>
            <w:tcW w:w="742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</w:tr>
      <w:tr w:rsidR="007730EF" w:rsidRPr="00480869" w:rsidTr="007730EF">
        <w:tc>
          <w:tcPr>
            <w:tcW w:w="741" w:type="pct"/>
          </w:tcPr>
          <w:p w:rsidR="007730EF" w:rsidRPr="00480869" w:rsidRDefault="007730EF" w:rsidP="003B2717">
            <w:pPr>
              <w:spacing w:line="240" w:lineRule="auto"/>
              <w:ind w:left="72"/>
              <w:rPr>
                <w:szCs w:val="18"/>
              </w:rPr>
            </w:pPr>
            <w:r w:rsidRPr="00480869">
              <w:rPr>
                <w:szCs w:val="18"/>
              </w:rPr>
              <w:t xml:space="preserve">Dienst ICT Uitvoering </w:t>
            </w:r>
          </w:p>
        </w:tc>
        <w:tc>
          <w:tcPr>
            <w:tcW w:w="698" w:type="pct"/>
          </w:tcPr>
          <w:p w:rsidR="007730EF" w:rsidRPr="00480869" w:rsidRDefault="007730EF" w:rsidP="00480869">
            <w:pPr>
              <w:tabs>
                <w:tab w:val="left" w:pos="2262"/>
              </w:tabs>
              <w:spacing w:line="240" w:lineRule="auto"/>
              <w:ind w:right="61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20.774</w:t>
            </w:r>
          </w:p>
        </w:tc>
        <w:tc>
          <w:tcPr>
            <w:tcW w:w="743" w:type="pct"/>
          </w:tcPr>
          <w:p w:rsidR="007730EF" w:rsidRPr="00480869" w:rsidRDefault="007730EF" w:rsidP="00480869">
            <w:pPr>
              <w:spacing w:line="240" w:lineRule="auto"/>
              <w:ind w:right="80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10.387</w:t>
            </w:r>
          </w:p>
        </w:tc>
        <w:tc>
          <w:tcPr>
            <w:tcW w:w="708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  <w:tc>
          <w:tcPr>
            <w:tcW w:w="743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  <w:tc>
          <w:tcPr>
            <w:tcW w:w="627" w:type="pct"/>
          </w:tcPr>
          <w:p w:rsidR="007730EF" w:rsidRPr="00480869" w:rsidRDefault="00F24C48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0</w:t>
            </w:r>
          </w:p>
        </w:tc>
        <w:tc>
          <w:tcPr>
            <w:tcW w:w="742" w:type="pct"/>
          </w:tcPr>
          <w:p w:rsidR="007730EF" w:rsidRPr="00480869" w:rsidRDefault="00F24C48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0</w:t>
            </w:r>
          </w:p>
        </w:tc>
      </w:tr>
      <w:tr w:rsidR="007730EF" w:rsidRPr="00480869" w:rsidTr="007730EF">
        <w:tc>
          <w:tcPr>
            <w:tcW w:w="741" w:type="pct"/>
          </w:tcPr>
          <w:p w:rsidR="007730EF" w:rsidRPr="00480869" w:rsidRDefault="007730EF" w:rsidP="003B2717">
            <w:pPr>
              <w:spacing w:line="240" w:lineRule="auto"/>
              <w:ind w:left="72"/>
              <w:rPr>
                <w:szCs w:val="18"/>
              </w:rPr>
            </w:pPr>
            <w:r w:rsidRPr="00480869">
              <w:rPr>
                <w:szCs w:val="18"/>
              </w:rPr>
              <w:t>Dienst Landelijk Gebied</w:t>
            </w:r>
          </w:p>
        </w:tc>
        <w:tc>
          <w:tcPr>
            <w:tcW w:w="698" w:type="pct"/>
          </w:tcPr>
          <w:p w:rsidR="007730EF" w:rsidRPr="00480869" w:rsidRDefault="007730EF" w:rsidP="00480869">
            <w:pPr>
              <w:tabs>
                <w:tab w:val="left" w:pos="2352"/>
              </w:tabs>
              <w:spacing w:line="240" w:lineRule="auto"/>
              <w:ind w:right="107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3.003</w:t>
            </w:r>
          </w:p>
        </w:tc>
        <w:tc>
          <w:tcPr>
            <w:tcW w:w="743" w:type="pct"/>
          </w:tcPr>
          <w:p w:rsidR="007730EF" w:rsidRPr="00480869" w:rsidRDefault="007730EF" w:rsidP="00480869">
            <w:pPr>
              <w:tabs>
                <w:tab w:val="left" w:pos="2423"/>
              </w:tabs>
              <w:spacing w:line="240" w:lineRule="auto"/>
              <w:ind w:right="107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2.100</w:t>
            </w:r>
          </w:p>
        </w:tc>
        <w:tc>
          <w:tcPr>
            <w:tcW w:w="708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-2.100</w:t>
            </w:r>
          </w:p>
        </w:tc>
        <w:tc>
          <w:tcPr>
            <w:tcW w:w="743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-2.100</w:t>
            </w:r>
          </w:p>
        </w:tc>
        <w:tc>
          <w:tcPr>
            <w:tcW w:w="627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  <w:tc>
          <w:tcPr>
            <w:tcW w:w="742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</w:tr>
      <w:tr w:rsidR="007730EF" w:rsidRPr="00480869" w:rsidTr="007730EF">
        <w:tc>
          <w:tcPr>
            <w:tcW w:w="741" w:type="pct"/>
          </w:tcPr>
          <w:p w:rsidR="007730EF" w:rsidRPr="00480869" w:rsidRDefault="007730EF" w:rsidP="003B2717">
            <w:pPr>
              <w:spacing w:line="240" w:lineRule="auto"/>
              <w:ind w:left="72"/>
              <w:rPr>
                <w:szCs w:val="18"/>
              </w:rPr>
            </w:pPr>
            <w:r w:rsidRPr="00480869">
              <w:rPr>
                <w:szCs w:val="18"/>
              </w:rPr>
              <w:t>Dienst Regelingen *)</w:t>
            </w:r>
          </w:p>
        </w:tc>
        <w:tc>
          <w:tcPr>
            <w:tcW w:w="698" w:type="pct"/>
          </w:tcPr>
          <w:p w:rsidR="007730EF" w:rsidRPr="00480869" w:rsidRDefault="007730EF" w:rsidP="00480869">
            <w:pPr>
              <w:spacing w:line="240" w:lineRule="auto"/>
              <w:ind w:right="107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15.116</w:t>
            </w:r>
          </w:p>
        </w:tc>
        <w:tc>
          <w:tcPr>
            <w:tcW w:w="743" w:type="pct"/>
          </w:tcPr>
          <w:p w:rsidR="007730EF" w:rsidRPr="00480869" w:rsidRDefault="007730EF" w:rsidP="00480869">
            <w:pPr>
              <w:tabs>
                <w:tab w:val="left" w:pos="2413"/>
              </w:tabs>
              <w:spacing w:line="240" w:lineRule="auto"/>
              <w:ind w:right="107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0</w:t>
            </w:r>
          </w:p>
        </w:tc>
        <w:tc>
          <w:tcPr>
            <w:tcW w:w="708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-15.116</w:t>
            </w:r>
          </w:p>
        </w:tc>
        <w:tc>
          <w:tcPr>
            <w:tcW w:w="743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0</w:t>
            </w:r>
          </w:p>
        </w:tc>
        <w:tc>
          <w:tcPr>
            <w:tcW w:w="627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  <w:tc>
          <w:tcPr>
            <w:tcW w:w="742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</w:tr>
      <w:tr w:rsidR="007730EF" w:rsidRPr="00480869" w:rsidTr="007730EF">
        <w:tc>
          <w:tcPr>
            <w:tcW w:w="741" w:type="pct"/>
          </w:tcPr>
          <w:p w:rsidR="007730EF" w:rsidRPr="00480869" w:rsidRDefault="007730EF" w:rsidP="003B2717">
            <w:pPr>
              <w:spacing w:line="240" w:lineRule="auto"/>
              <w:ind w:left="72"/>
              <w:rPr>
                <w:szCs w:val="18"/>
              </w:rPr>
            </w:pPr>
            <w:r w:rsidRPr="00480869">
              <w:rPr>
                <w:szCs w:val="18"/>
              </w:rPr>
              <w:lastRenderedPageBreak/>
              <w:t>Nederlandse Voedsel- en Warenautoriteit</w:t>
            </w:r>
          </w:p>
        </w:tc>
        <w:tc>
          <w:tcPr>
            <w:tcW w:w="698" w:type="pct"/>
          </w:tcPr>
          <w:p w:rsidR="007730EF" w:rsidRPr="00480869" w:rsidRDefault="007730EF" w:rsidP="00480869">
            <w:pPr>
              <w:spacing w:line="240" w:lineRule="auto"/>
              <w:ind w:right="107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26.794</w:t>
            </w:r>
          </w:p>
        </w:tc>
        <w:tc>
          <w:tcPr>
            <w:tcW w:w="743" w:type="pct"/>
          </w:tcPr>
          <w:p w:rsidR="007730EF" w:rsidRPr="00480869" w:rsidRDefault="007730EF" w:rsidP="00480869">
            <w:pPr>
              <w:tabs>
                <w:tab w:val="left" w:pos="2413"/>
              </w:tabs>
              <w:spacing w:line="240" w:lineRule="auto"/>
              <w:ind w:right="107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16.054</w:t>
            </w:r>
          </w:p>
        </w:tc>
        <w:tc>
          <w:tcPr>
            <w:tcW w:w="708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-953</w:t>
            </w:r>
          </w:p>
        </w:tc>
        <w:tc>
          <w:tcPr>
            <w:tcW w:w="743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2.000</w:t>
            </w:r>
          </w:p>
        </w:tc>
        <w:tc>
          <w:tcPr>
            <w:tcW w:w="627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  <w:tc>
          <w:tcPr>
            <w:tcW w:w="742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szCs w:val="18"/>
              </w:rPr>
            </w:pPr>
          </w:p>
        </w:tc>
      </w:tr>
      <w:tr w:rsidR="007730EF" w:rsidRPr="00480869" w:rsidTr="00F24C48">
        <w:tc>
          <w:tcPr>
            <w:tcW w:w="741" w:type="pct"/>
          </w:tcPr>
          <w:p w:rsidR="007730EF" w:rsidRPr="00480869" w:rsidRDefault="007730EF" w:rsidP="003B2717">
            <w:pPr>
              <w:spacing w:line="240" w:lineRule="auto"/>
              <w:ind w:left="72"/>
              <w:rPr>
                <w:szCs w:val="18"/>
              </w:rPr>
            </w:pPr>
            <w:r w:rsidRPr="00480869">
              <w:rPr>
                <w:szCs w:val="18"/>
              </w:rPr>
              <w:t xml:space="preserve">Rijksdienst voor Ondernemend </w:t>
            </w:r>
          </w:p>
          <w:p w:rsidR="007730EF" w:rsidRPr="00480869" w:rsidRDefault="007730EF" w:rsidP="003B2717">
            <w:pPr>
              <w:spacing w:line="240" w:lineRule="auto"/>
              <w:ind w:left="72"/>
              <w:rPr>
                <w:szCs w:val="18"/>
              </w:rPr>
            </w:pPr>
            <w:r w:rsidRPr="00480869">
              <w:rPr>
                <w:szCs w:val="18"/>
              </w:rPr>
              <w:t>Nederland *)</w:t>
            </w:r>
          </w:p>
        </w:tc>
        <w:tc>
          <w:tcPr>
            <w:tcW w:w="698" w:type="pct"/>
          </w:tcPr>
          <w:p w:rsidR="007730EF" w:rsidRPr="00480869" w:rsidRDefault="007730EF" w:rsidP="00480869">
            <w:pPr>
              <w:spacing w:line="240" w:lineRule="auto"/>
              <w:ind w:right="107" w:firstLineChars="200" w:firstLine="360"/>
              <w:jc w:val="right"/>
              <w:rPr>
                <w:szCs w:val="18"/>
              </w:rPr>
            </w:pPr>
          </w:p>
        </w:tc>
        <w:tc>
          <w:tcPr>
            <w:tcW w:w="743" w:type="pct"/>
          </w:tcPr>
          <w:p w:rsidR="007730EF" w:rsidRPr="00480869" w:rsidRDefault="007730EF" w:rsidP="00480869">
            <w:pPr>
              <w:spacing w:line="240" w:lineRule="auto"/>
              <w:ind w:right="107" w:firstLineChars="200" w:firstLine="360"/>
              <w:jc w:val="right"/>
              <w:rPr>
                <w:szCs w:val="18"/>
              </w:rPr>
            </w:pPr>
          </w:p>
        </w:tc>
        <w:tc>
          <w:tcPr>
            <w:tcW w:w="708" w:type="pct"/>
          </w:tcPr>
          <w:p w:rsidR="007730EF" w:rsidRPr="00480869" w:rsidRDefault="007730EF" w:rsidP="00480869">
            <w:pPr>
              <w:spacing w:line="240" w:lineRule="auto"/>
              <w:ind w:right="9"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 xml:space="preserve">  17.366</w:t>
            </w:r>
          </w:p>
        </w:tc>
        <w:tc>
          <w:tcPr>
            <w:tcW w:w="743" w:type="pct"/>
          </w:tcPr>
          <w:p w:rsidR="007730EF" w:rsidRPr="00480869" w:rsidRDefault="007730EF" w:rsidP="00480869">
            <w:pPr>
              <w:spacing w:line="240" w:lineRule="auto"/>
              <w:ind w:firstLineChars="200" w:firstLine="360"/>
              <w:jc w:val="right"/>
              <w:rPr>
                <w:szCs w:val="18"/>
              </w:rPr>
            </w:pPr>
            <w:r w:rsidRPr="00480869">
              <w:rPr>
                <w:szCs w:val="18"/>
              </w:rPr>
              <w:t>0</w:t>
            </w:r>
          </w:p>
        </w:tc>
        <w:tc>
          <w:tcPr>
            <w:tcW w:w="627" w:type="pct"/>
          </w:tcPr>
          <w:p w:rsidR="007730EF" w:rsidRPr="00480869" w:rsidRDefault="00F24C48" w:rsidP="003B2717">
            <w:pPr>
              <w:spacing w:line="240" w:lineRule="auto"/>
              <w:jc w:val="right"/>
              <w:rPr>
                <w:rFonts w:cs="Arial"/>
                <w:szCs w:val="18"/>
              </w:rPr>
            </w:pPr>
            <w:r w:rsidRPr="00480869">
              <w:rPr>
                <w:rFonts w:cs="Arial"/>
                <w:szCs w:val="18"/>
              </w:rPr>
              <w:t>2.805</w:t>
            </w:r>
          </w:p>
        </w:tc>
        <w:tc>
          <w:tcPr>
            <w:tcW w:w="742" w:type="pct"/>
          </w:tcPr>
          <w:p w:rsidR="007730EF" w:rsidRPr="00480869" w:rsidRDefault="00F24C48" w:rsidP="003B2717">
            <w:pPr>
              <w:spacing w:line="240" w:lineRule="auto"/>
              <w:jc w:val="right"/>
              <w:rPr>
                <w:rFonts w:cs="Arial"/>
                <w:szCs w:val="18"/>
              </w:rPr>
            </w:pPr>
            <w:r w:rsidRPr="00480869">
              <w:rPr>
                <w:rFonts w:cs="Arial"/>
                <w:szCs w:val="18"/>
              </w:rPr>
              <w:t>0</w:t>
            </w:r>
          </w:p>
        </w:tc>
      </w:tr>
      <w:tr w:rsidR="007730EF" w:rsidRPr="00480869" w:rsidTr="007730EF">
        <w:tc>
          <w:tcPr>
            <w:tcW w:w="741" w:type="pct"/>
          </w:tcPr>
          <w:p w:rsidR="007730EF" w:rsidRPr="00480869" w:rsidRDefault="007730EF" w:rsidP="003B2717">
            <w:pPr>
              <w:spacing w:line="240" w:lineRule="auto"/>
              <w:ind w:left="72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Totaal</w:t>
            </w:r>
          </w:p>
        </w:tc>
        <w:tc>
          <w:tcPr>
            <w:tcW w:w="698" w:type="pct"/>
          </w:tcPr>
          <w:p w:rsidR="007730EF" w:rsidRPr="00480869" w:rsidRDefault="007730EF" w:rsidP="00480869">
            <w:pPr>
              <w:spacing w:line="240" w:lineRule="auto"/>
              <w:ind w:right="107" w:firstLineChars="200" w:firstLine="361"/>
              <w:jc w:val="right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71.833</w:t>
            </w:r>
          </w:p>
        </w:tc>
        <w:tc>
          <w:tcPr>
            <w:tcW w:w="743" w:type="pct"/>
          </w:tcPr>
          <w:p w:rsidR="007730EF" w:rsidRPr="00480869" w:rsidRDefault="007730EF" w:rsidP="00480869">
            <w:pPr>
              <w:spacing w:line="240" w:lineRule="auto"/>
              <w:ind w:right="107" w:firstLineChars="200" w:firstLine="361"/>
              <w:jc w:val="right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30.666</w:t>
            </w:r>
          </w:p>
        </w:tc>
        <w:tc>
          <w:tcPr>
            <w:tcW w:w="708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-3.053</w:t>
            </w:r>
          </w:p>
        </w:tc>
        <w:tc>
          <w:tcPr>
            <w:tcW w:w="743" w:type="pct"/>
          </w:tcPr>
          <w:p w:rsidR="007730EF" w:rsidRPr="00480869" w:rsidRDefault="007730EF" w:rsidP="003B2717">
            <w:pPr>
              <w:spacing w:line="240" w:lineRule="auto"/>
              <w:ind w:right="4"/>
              <w:jc w:val="right"/>
              <w:rPr>
                <w:b/>
                <w:szCs w:val="18"/>
              </w:rPr>
            </w:pPr>
            <w:r w:rsidRPr="00480869">
              <w:rPr>
                <w:b/>
                <w:szCs w:val="18"/>
              </w:rPr>
              <w:t>-100</w:t>
            </w:r>
          </w:p>
        </w:tc>
        <w:tc>
          <w:tcPr>
            <w:tcW w:w="627" w:type="pct"/>
            <w:vAlign w:val="bottom"/>
          </w:tcPr>
          <w:p w:rsidR="007730EF" w:rsidRPr="00480869" w:rsidRDefault="00B9489B" w:rsidP="003B2717">
            <w:pPr>
              <w:spacing w:line="240" w:lineRule="auto"/>
              <w:jc w:val="right"/>
              <w:rPr>
                <w:rFonts w:cs="Arial"/>
                <w:b/>
                <w:szCs w:val="18"/>
              </w:rPr>
            </w:pPr>
            <w:r w:rsidRPr="00480869">
              <w:rPr>
                <w:rFonts w:cs="Arial"/>
                <w:b/>
                <w:szCs w:val="18"/>
              </w:rPr>
              <w:t>2.805</w:t>
            </w:r>
          </w:p>
        </w:tc>
        <w:tc>
          <w:tcPr>
            <w:tcW w:w="742" w:type="pct"/>
            <w:vAlign w:val="bottom"/>
          </w:tcPr>
          <w:p w:rsidR="007730EF" w:rsidRPr="00480869" w:rsidRDefault="00F24C48" w:rsidP="003B2717">
            <w:pPr>
              <w:spacing w:line="240" w:lineRule="auto"/>
              <w:jc w:val="right"/>
              <w:rPr>
                <w:rFonts w:cs="Arial"/>
                <w:b/>
                <w:szCs w:val="18"/>
              </w:rPr>
            </w:pPr>
            <w:r w:rsidRPr="00480869">
              <w:rPr>
                <w:rFonts w:cs="Arial"/>
                <w:b/>
                <w:szCs w:val="18"/>
              </w:rPr>
              <w:t>0</w:t>
            </w:r>
          </w:p>
        </w:tc>
      </w:tr>
    </w:tbl>
    <w:p w:rsidR="002D127E" w:rsidRPr="00480869" w:rsidRDefault="002D127E" w:rsidP="003B2717">
      <w:pPr>
        <w:rPr>
          <w:szCs w:val="18"/>
        </w:rPr>
      </w:pPr>
      <w:r w:rsidRPr="00480869">
        <w:rPr>
          <w:szCs w:val="18"/>
        </w:rPr>
        <w:t>*) Agentschap NL en Dienst Regelingen zijn met ingang van 1 januari 2014 samengevoegd tot de Rijksdienst voor Ondernemend Nederland.</w:t>
      </w:r>
    </w:p>
    <w:p w:rsidR="00B3303D" w:rsidRDefault="00B3303D" w:rsidP="003B2717">
      <w:r>
        <w:br w:type="page"/>
      </w:r>
    </w:p>
    <w:p w:rsidR="00B3303D" w:rsidRDefault="00B3303D" w:rsidP="003B2717">
      <w:pPr>
        <w:sectPr w:rsidR="00B3303D" w:rsidSect="00D76467">
          <w:footerReference w:type="first" r:id="rId14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0655D6" w:rsidRDefault="000655D6" w:rsidP="00A85656">
      <w:bookmarkStart w:id="0" w:name="_GoBack"/>
      <w:bookmarkEnd w:id="0"/>
    </w:p>
    <w:sectPr w:rsidR="000655D6" w:rsidSect="00D7646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68" w:rsidRDefault="003B5E68">
      <w:r>
        <w:separator/>
      </w:r>
    </w:p>
    <w:p w:rsidR="003B5E68" w:rsidRDefault="003B5E68"/>
  </w:endnote>
  <w:endnote w:type="continuationSeparator" w:id="0">
    <w:p w:rsidR="003B5E68" w:rsidRDefault="003B5E68">
      <w:r>
        <w:continuationSeparator/>
      </w:r>
    </w:p>
    <w:p w:rsidR="003B5E68" w:rsidRDefault="003B5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68" w:rsidRDefault="003B5E68" w:rsidP="00933D7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B5E68" w:rsidRDefault="003B5E68" w:rsidP="00933D7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68" w:rsidRDefault="003B5E68" w:rsidP="00933D7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85656">
      <w:rPr>
        <w:rStyle w:val="Paginanummer"/>
        <w:noProof/>
      </w:rPr>
      <w:t>5</w:t>
    </w:r>
    <w:r>
      <w:rPr>
        <w:rStyle w:val="Paginanummer"/>
      </w:rPr>
      <w:fldChar w:fldCharType="end"/>
    </w:r>
  </w:p>
  <w:p w:rsidR="003B5E68" w:rsidRDefault="003B5E68" w:rsidP="00933D78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68" w:rsidRPr="00BC3B53" w:rsidRDefault="003B5E68" w:rsidP="008C356D">
    <w:pPr>
      <w:pStyle w:val="Voettekst"/>
      <w:spacing w:line="240" w:lineRule="auto"/>
      <w:rPr>
        <w:sz w:val="2"/>
        <w:szCs w:val="2"/>
      </w:rPr>
    </w:pPr>
  </w:p>
  <w:p w:rsidR="003B5E68" w:rsidRPr="00BC3B53" w:rsidRDefault="003B5E68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68" w:rsidRDefault="003B5E68">
      <w:r>
        <w:separator/>
      </w:r>
    </w:p>
    <w:p w:rsidR="003B5E68" w:rsidRDefault="003B5E68"/>
  </w:footnote>
  <w:footnote w:type="continuationSeparator" w:id="0">
    <w:p w:rsidR="003B5E68" w:rsidRDefault="003B5E68">
      <w:r>
        <w:continuationSeparator/>
      </w:r>
    </w:p>
    <w:p w:rsidR="003B5E68" w:rsidRDefault="003B5E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69A"/>
    <w:multiLevelType w:val="hybridMultilevel"/>
    <w:tmpl w:val="2E8882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20602"/>
    <w:multiLevelType w:val="hybridMultilevel"/>
    <w:tmpl w:val="4E184A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67B22"/>
    <w:multiLevelType w:val="hybridMultilevel"/>
    <w:tmpl w:val="000C3102"/>
    <w:lvl w:ilvl="0" w:tplc="40E02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D5E3D"/>
    <w:multiLevelType w:val="hybridMultilevel"/>
    <w:tmpl w:val="6024D4B4"/>
    <w:lvl w:ilvl="0" w:tplc="12F238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146035"/>
    <w:multiLevelType w:val="hybridMultilevel"/>
    <w:tmpl w:val="F47CDAE2"/>
    <w:lvl w:ilvl="0" w:tplc="40E02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7C6587"/>
    <w:multiLevelType w:val="hybridMultilevel"/>
    <w:tmpl w:val="D826B0C6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4524AE"/>
    <w:multiLevelType w:val="hybridMultilevel"/>
    <w:tmpl w:val="12C8CA7A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BE614E"/>
    <w:multiLevelType w:val="hybridMultilevel"/>
    <w:tmpl w:val="2514B70A"/>
    <w:lvl w:ilvl="0" w:tplc="6B3E8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F589C"/>
    <w:multiLevelType w:val="hybridMultilevel"/>
    <w:tmpl w:val="573053B8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D05DD6"/>
    <w:multiLevelType w:val="hybridMultilevel"/>
    <w:tmpl w:val="6716424C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ED1239"/>
    <w:multiLevelType w:val="hybridMultilevel"/>
    <w:tmpl w:val="B3926F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1A2C52"/>
    <w:multiLevelType w:val="hybridMultilevel"/>
    <w:tmpl w:val="1FCE6408"/>
    <w:lvl w:ilvl="0" w:tplc="AB5C6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3249A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4854CF"/>
    <w:multiLevelType w:val="hybridMultilevel"/>
    <w:tmpl w:val="29C008EC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8C15C1"/>
    <w:multiLevelType w:val="hybridMultilevel"/>
    <w:tmpl w:val="5686C2DE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3E1F9D"/>
    <w:multiLevelType w:val="hybridMultilevel"/>
    <w:tmpl w:val="34867BD2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6F6F8A"/>
    <w:multiLevelType w:val="hybridMultilevel"/>
    <w:tmpl w:val="98323446"/>
    <w:lvl w:ilvl="0" w:tplc="40E02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725E20"/>
    <w:multiLevelType w:val="hybridMultilevel"/>
    <w:tmpl w:val="9BEA0BB2"/>
    <w:lvl w:ilvl="0" w:tplc="CB02A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F24C50"/>
    <w:multiLevelType w:val="hybridMultilevel"/>
    <w:tmpl w:val="DE0A9F16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CB5045"/>
    <w:multiLevelType w:val="hybridMultilevel"/>
    <w:tmpl w:val="5898557A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DE0822"/>
    <w:multiLevelType w:val="hybridMultilevel"/>
    <w:tmpl w:val="51663734"/>
    <w:lvl w:ilvl="0" w:tplc="E1284E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3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3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0A74064"/>
    <w:multiLevelType w:val="hybridMultilevel"/>
    <w:tmpl w:val="05862C94"/>
    <w:lvl w:ilvl="0" w:tplc="A2CC0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542CA6"/>
    <w:multiLevelType w:val="hybridMultilevel"/>
    <w:tmpl w:val="7230003A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965BFA"/>
    <w:multiLevelType w:val="hybridMultilevel"/>
    <w:tmpl w:val="99609732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88600E"/>
    <w:multiLevelType w:val="hybridMultilevel"/>
    <w:tmpl w:val="921EEC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91222FC"/>
    <w:multiLevelType w:val="hybridMultilevel"/>
    <w:tmpl w:val="B3E4CE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B91BA1"/>
    <w:multiLevelType w:val="hybridMultilevel"/>
    <w:tmpl w:val="3432DF2A"/>
    <w:lvl w:ilvl="0" w:tplc="A85C63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202849"/>
    <w:multiLevelType w:val="hybridMultilevel"/>
    <w:tmpl w:val="7456AB7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B42AA7"/>
    <w:multiLevelType w:val="hybridMultilevel"/>
    <w:tmpl w:val="E9F64452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CF5DA7"/>
    <w:multiLevelType w:val="hybridMultilevel"/>
    <w:tmpl w:val="10C6F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0373AC"/>
    <w:multiLevelType w:val="hybridMultilevel"/>
    <w:tmpl w:val="5F46575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3249A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335DE6"/>
    <w:multiLevelType w:val="hybridMultilevel"/>
    <w:tmpl w:val="2CDC4194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5571BB"/>
    <w:multiLevelType w:val="hybridMultilevel"/>
    <w:tmpl w:val="790C1CD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DA3192"/>
    <w:multiLevelType w:val="hybridMultilevel"/>
    <w:tmpl w:val="DB5031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82426E2"/>
    <w:multiLevelType w:val="hybridMultilevel"/>
    <w:tmpl w:val="BA5CE2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B797C9E"/>
    <w:multiLevelType w:val="hybridMultilevel"/>
    <w:tmpl w:val="1842F45E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9C5AF1"/>
    <w:multiLevelType w:val="hybridMultilevel"/>
    <w:tmpl w:val="4C7C9AF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A353EC"/>
    <w:multiLevelType w:val="hybridMultilevel"/>
    <w:tmpl w:val="3F88C23A"/>
    <w:lvl w:ilvl="0" w:tplc="40E02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DA68A1"/>
    <w:multiLevelType w:val="hybridMultilevel"/>
    <w:tmpl w:val="CEE49E3C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5F53B0"/>
    <w:multiLevelType w:val="hybridMultilevel"/>
    <w:tmpl w:val="AAA4CF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AA731A"/>
    <w:multiLevelType w:val="hybridMultilevel"/>
    <w:tmpl w:val="FE0A6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574A57"/>
    <w:multiLevelType w:val="hybridMultilevel"/>
    <w:tmpl w:val="11ECFEB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747E9"/>
    <w:multiLevelType w:val="hybridMultilevel"/>
    <w:tmpl w:val="17A0DD58"/>
    <w:lvl w:ilvl="0" w:tplc="1668E4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992BC4"/>
    <w:multiLevelType w:val="hybridMultilevel"/>
    <w:tmpl w:val="81F62452"/>
    <w:lvl w:ilvl="0" w:tplc="041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5">
    <w:nsid w:val="6EC664DF"/>
    <w:multiLevelType w:val="hybridMultilevel"/>
    <w:tmpl w:val="41362D0C"/>
    <w:lvl w:ilvl="0" w:tplc="A85C63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111F85"/>
    <w:multiLevelType w:val="hybridMultilevel"/>
    <w:tmpl w:val="F670DD82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CE3EB1"/>
    <w:multiLevelType w:val="hybridMultilevel"/>
    <w:tmpl w:val="BE16C492"/>
    <w:lvl w:ilvl="0" w:tplc="CB02A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38A57A8"/>
    <w:multiLevelType w:val="hybridMultilevel"/>
    <w:tmpl w:val="956E1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A93D90"/>
    <w:multiLevelType w:val="hybridMultilevel"/>
    <w:tmpl w:val="ED208B5A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76524A1"/>
    <w:multiLevelType w:val="hybridMultilevel"/>
    <w:tmpl w:val="9C7849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9557696"/>
    <w:multiLevelType w:val="hybridMultilevel"/>
    <w:tmpl w:val="F0046CF0"/>
    <w:lvl w:ilvl="0" w:tplc="A85C63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9655CE2"/>
    <w:multiLevelType w:val="hybridMultilevel"/>
    <w:tmpl w:val="2580076C"/>
    <w:lvl w:ilvl="0" w:tplc="E1284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9EE0439"/>
    <w:multiLevelType w:val="hybridMultilevel"/>
    <w:tmpl w:val="828A52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FE601BF"/>
    <w:multiLevelType w:val="hybridMultilevel"/>
    <w:tmpl w:val="66B6D7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8"/>
  </w:num>
  <w:num w:numId="6">
    <w:abstractNumId w:val="36"/>
  </w:num>
  <w:num w:numId="7">
    <w:abstractNumId w:val="16"/>
  </w:num>
  <w:num w:numId="8">
    <w:abstractNumId w:val="49"/>
  </w:num>
  <w:num w:numId="9">
    <w:abstractNumId w:val="25"/>
  </w:num>
  <w:num w:numId="10">
    <w:abstractNumId w:val="18"/>
  </w:num>
  <w:num w:numId="11">
    <w:abstractNumId w:val="0"/>
  </w:num>
  <w:num w:numId="12">
    <w:abstractNumId w:val="23"/>
  </w:num>
  <w:num w:numId="13">
    <w:abstractNumId w:val="46"/>
  </w:num>
  <w:num w:numId="14">
    <w:abstractNumId w:val="24"/>
  </w:num>
  <w:num w:numId="15">
    <w:abstractNumId w:val="39"/>
  </w:num>
  <w:num w:numId="16">
    <w:abstractNumId w:val="21"/>
  </w:num>
  <w:num w:numId="17">
    <w:abstractNumId w:val="48"/>
  </w:num>
  <w:num w:numId="18">
    <w:abstractNumId w:val="12"/>
  </w:num>
  <w:num w:numId="19">
    <w:abstractNumId w:val="22"/>
  </w:num>
  <w:num w:numId="20">
    <w:abstractNumId w:val="31"/>
  </w:num>
  <w:num w:numId="21">
    <w:abstractNumId w:val="47"/>
  </w:num>
  <w:num w:numId="22">
    <w:abstractNumId w:val="37"/>
  </w:num>
  <w:num w:numId="23">
    <w:abstractNumId w:val="27"/>
  </w:num>
  <w:num w:numId="24">
    <w:abstractNumId w:val="43"/>
  </w:num>
  <w:num w:numId="25">
    <w:abstractNumId w:val="54"/>
  </w:num>
  <w:num w:numId="26">
    <w:abstractNumId w:val="15"/>
  </w:num>
  <w:num w:numId="27">
    <w:abstractNumId w:val="51"/>
  </w:num>
  <w:num w:numId="28">
    <w:abstractNumId w:val="50"/>
  </w:num>
  <w:num w:numId="29">
    <w:abstractNumId w:val="34"/>
  </w:num>
  <w:num w:numId="30">
    <w:abstractNumId w:val="1"/>
  </w:num>
  <w:num w:numId="31">
    <w:abstractNumId w:val="19"/>
  </w:num>
  <w:num w:numId="32">
    <w:abstractNumId w:val="29"/>
  </w:num>
  <w:num w:numId="33">
    <w:abstractNumId w:val="20"/>
  </w:num>
  <w:num w:numId="34">
    <w:abstractNumId w:val="13"/>
  </w:num>
  <w:num w:numId="35">
    <w:abstractNumId w:val="10"/>
  </w:num>
  <w:num w:numId="36">
    <w:abstractNumId w:val="33"/>
  </w:num>
  <w:num w:numId="37">
    <w:abstractNumId w:val="52"/>
  </w:num>
  <w:num w:numId="38">
    <w:abstractNumId w:val="9"/>
  </w:num>
  <w:num w:numId="39">
    <w:abstractNumId w:val="5"/>
  </w:num>
  <w:num w:numId="40">
    <w:abstractNumId w:val="14"/>
  </w:num>
  <w:num w:numId="41">
    <w:abstractNumId w:val="17"/>
  </w:num>
  <w:num w:numId="42">
    <w:abstractNumId w:val="42"/>
  </w:num>
  <w:num w:numId="43">
    <w:abstractNumId w:val="32"/>
  </w:num>
  <w:num w:numId="44">
    <w:abstractNumId w:val="6"/>
  </w:num>
  <w:num w:numId="45">
    <w:abstractNumId w:val="2"/>
  </w:num>
  <w:num w:numId="46">
    <w:abstractNumId w:val="26"/>
  </w:num>
  <w:num w:numId="47">
    <w:abstractNumId w:val="44"/>
  </w:num>
  <w:num w:numId="48">
    <w:abstractNumId w:val="8"/>
  </w:num>
  <w:num w:numId="49">
    <w:abstractNumId w:val="45"/>
  </w:num>
  <w:num w:numId="50">
    <w:abstractNumId w:val="7"/>
  </w:num>
  <w:num w:numId="51">
    <w:abstractNumId w:val="30"/>
  </w:num>
  <w:num w:numId="52">
    <w:abstractNumId w:val="41"/>
  </w:num>
  <w:num w:numId="53">
    <w:abstractNumId w:val="40"/>
  </w:num>
  <w:num w:numId="54">
    <w:abstractNumId w:val="28"/>
  </w:num>
  <w:num w:numId="55">
    <w:abstractNumId w:val="53"/>
  </w:num>
  <w:num w:numId="56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880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C8"/>
    <w:rsid w:val="00013862"/>
    <w:rsid w:val="00016012"/>
    <w:rsid w:val="00020189"/>
    <w:rsid w:val="00020EE4"/>
    <w:rsid w:val="00023E9A"/>
    <w:rsid w:val="00034A84"/>
    <w:rsid w:val="00035E67"/>
    <w:rsid w:val="000366F3"/>
    <w:rsid w:val="0005098B"/>
    <w:rsid w:val="00053BD9"/>
    <w:rsid w:val="0005469A"/>
    <w:rsid w:val="000655D6"/>
    <w:rsid w:val="00071F28"/>
    <w:rsid w:val="00074079"/>
    <w:rsid w:val="00083A98"/>
    <w:rsid w:val="0008407E"/>
    <w:rsid w:val="0009143E"/>
    <w:rsid w:val="00092799"/>
    <w:rsid w:val="00092C5F"/>
    <w:rsid w:val="00096680"/>
    <w:rsid w:val="00097AE2"/>
    <w:rsid w:val="000A174A"/>
    <w:rsid w:val="000A3E0A"/>
    <w:rsid w:val="000A65AC"/>
    <w:rsid w:val="000B42E4"/>
    <w:rsid w:val="000B7281"/>
    <w:rsid w:val="000B7FAB"/>
    <w:rsid w:val="000C060E"/>
    <w:rsid w:val="000C1BA1"/>
    <w:rsid w:val="000C3EA9"/>
    <w:rsid w:val="000D0225"/>
    <w:rsid w:val="000D393C"/>
    <w:rsid w:val="000E709A"/>
    <w:rsid w:val="000F161D"/>
    <w:rsid w:val="00123704"/>
    <w:rsid w:val="001270C7"/>
    <w:rsid w:val="00132421"/>
    <w:rsid w:val="00132540"/>
    <w:rsid w:val="001404C8"/>
    <w:rsid w:val="0014786A"/>
    <w:rsid w:val="001516A4"/>
    <w:rsid w:val="00151E5F"/>
    <w:rsid w:val="0015393E"/>
    <w:rsid w:val="001569AB"/>
    <w:rsid w:val="001670D3"/>
    <w:rsid w:val="001726F3"/>
    <w:rsid w:val="00174CC2"/>
    <w:rsid w:val="00176CC6"/>
    <w:rsid w:val="00181BE4"/>
    <w:rsid w:val="001853EE"/>
    <w:rsid w:val="00185576"/>
    <w:rsid w:val="00185951"/>
    <w:rsid w:val="00187AD0"/>
    <w:rsid w:val="00187B79"/>
    <w:rsid w:val="00193CE1"/>
    <w:rsid w:val="00196B8B"/>
    <w:rsid w:val="001A2BEA"/>
    <w:rsid w:val="001A3690"/>
    <w:rsid w:val="001A6D93"/>
    <w:rsid w:val="001C2147"/>
    <w:rsid w:val="001C32EC"/>
    <w:rsid w:val="001C404A"/>
    <w:rsid w:val="001C4D5A"/>
    <w:rsid w:val="001D4605"/>
    <w:rsid w:val="001E34C6"/>
    <w:rsid w:val="001E39CB"/>
    <w:rsid w:val="001E5581"/>
    <w:rsid w:val="001F3C70"/>
    <w:rsid w:val="001F4086"/>
    <w:rsid w:val="001F5A26"/>
    <w:rsid w:val="00200D88"/>
    <w:rsid w:val="00201F68"/>
    <w:rsid w:val="00212D60"/>
    <w:rsid w:val="00212F2A"/>
    <w:rsid w:val="00214F2B"/>
    <w:rsid w:val="00221CBD"/>
    <w:rsid w:val="00224A8A"/>
    <w:rsid w:val="0023065E"/>
    <w:rsid w:val="002309A8"/>
    <w:rsid w:val="002366E8"/>
    <w:rsid w:val="00236CFE"/>
    <w:rsid w:val="002412D1"/>
    <w:rsid w:val="002428E3"/>
    <w:rsid w:val="00250A1F"/>
    <w:rsid w:val="00251152"/>
    <w:rsid w:val="0026013A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14B1"/>
    <w:rsid w:val="002B153C"/>
    <w:rsid w:val="002B52FC"/>
    <w:rsid w:val="002C0B38"/>
    <w:rsid w:val="002C2830"/>
    <w:rsid w:val="002C4CC2"/>
    <w:rsid w:val="002C7031"/>
    <w:rsid w:val="002D001A"/>
    <w:rsid w:val="002D1026"/>
    <w:rsid w:val="002D127E"/>
    <w:rsid w:val="002D317B"/>
    <w:rsid w:val="002D3587"/>
    <w:rsid w:val="002D502D"/>
    <w:rsid w:val="002E0F69"/>
    <w:rsid w:val="002F3DC4"/>
    <w:rsid w:val="002F42C1"/>
    <w:rsid w:val="002F5147"/>
    <w:rsid w:val="002F7ABD"/>
    <w:rsid w:val="00301464"/>
    <w:rsid w:val="0030369D"/>
    <w:rsid w:val="00311580"/>
    <w:rsid w:val="00312597"/>
    <w:rsid w:val="0031430B"/>
    <w:rsid w:val="00316188"/>
    <w:rsid w:val="00334154"/>
    <w:rsid w:val="00341FA0"/>
    <w:rsid w:val="00344F3D"/>
    <w:rsid w:val="00352BCF"/>
    <w:rsid w:val="00353932"/>
    <w:rsid w:val="0035464B"/>
    <w:rsid w:val="0036239C"/>
    <w:rsid w:val="0036252A"/>
    <w:rsid w:val="00362EEE"/>
    <w:rsid w:val="00364D9D"/>
    <w:rsid w:val="0037421D"/>
    <w:rsid w:val="00376093"/>
    <w:rsid w:val="00383DA1"/>
    <w:rsid w:val="00384C5F"/>
    <w:rsid w:val="00393963"/>
    <w:rsid w:val="00395575"/>
    <w:rsid w:val="00395672"/>
    <w:rsid w:val="003A06C8"/>
    <w:rsid w:val="003A0D7C"/>
    <w:rsid w:val="003A6E07"/>
    <w:rsid w:val="003A7367"/>
    <w:rsid w:val="003B2717"/>
    <w:rsid w:val="003B5E68"/>
    <w:rsid w:val="003B7EE7"/>
    <w:rsid w:val="003C2CCB"/>
    <w:rsid w:val="003D39EC"/>
    <w:rsid w:val="003E3DD5"/>
    <w:rsid w:val="003F07C6"/>
    <w:rsid w:val="003F1F6B"/>
    <w:rsid w:val="003F3757"/>
    <w:rsid w:val="003F44B7"/>
    <w:rsid w:val="00413D48"/>
    <w:rsid w:val="00425FF8"/>
    <w:rsid w:val="00431474"/>
    <w:rsid w:val="004373ED"/>
    <w:rsid w:val="00441AC2"/>
    <w:rsid w:val="0044249B"/>
    <w:rsid w:val="00445F64"/>
    <w:rsid w:val="0045023C"/>
    <w:rsid w:val="00451A5B"/>
    <w:rsid w:val="00452BCD"/>
    <w:rsid w:val="00452CEA"/>
    <w:rsid w:val="00465B52"/>
    <w:rsid w:val="0046708E"/>
    <w:rsid w:val="00471685"/>
    <w:rsid w:val="00474463"/>
    <w:rsid w:val="00474B75"/>
    <w:rsid w:val="00475041"/>
    <w:rsid w:val="004766F4"/>
    <w:rsid w:val="00480869"/>
    <w:rsid w:val="00483F0B"/>
    <w:rsid w:val="00496319"/>
    <w:rsid w:val="004A3093"/>
    <w:rsid w:val="004B5465"/>
    <w:rsid w:val="004C5E7B"/>
    <w:rsid w:val="004D1CE1"/>
    <w:rsid w:val="004D505E"/>
    <w:rsid w:val="004D64CD"/>
    <w:rsid w:val="004D72CA"/>
    <w:rsid w:val="004E2242"/>
    <w:rsid w:val="004E46E2"/>
    <w:rsid w:val="004F42FF"/>
    <w:rsid w:val="004F44C2"/>
    <w:rsid w:val="004F4E52"/>
    <w:rsid w:val="004F785F"/>
    <w:rsid w:val="00506F8B"/>
    <w:rsid w:val="00516022"/>
    <w:rsid w:val="00521CEE"/>
    <w:rsid w:val="00526189"/>
    <w:rsid w:val="005429DC"/>
    <w:rsid w:val="00556069"/>
    <w:rsid w:val="005565F9"/>
    <w:rsid w:val="00573041"/>
    <w:rsid w:val="00575B80"/>
    <w:rsid w:val="00580A00"/>
    <w:rsid w:val="005817CA"/>
    <w:rsid w:val="005819CE"/>
    <w:rsid w:val="0058298D"/>
    <w:rsid w:val="00593C2B"/>
    <w:rsid w:val="00596166"/>
    <w:rsid w:val="005B2D5E"/>
    <w:rsid w:val="005B6184"/>
    <w:rsid w:val="005C3FE0"/>
    <w:rsid w:val="005C740C"/>
    <w:rsid w:val="005D120F"/>
    <w:rsid w:val="005D625B"/>
    <w:rsid w:val="005F00FB"/>
    <w:rsid w:val="005F0704"/>
    <w:rsid w:val="005F6D11"/>
    <w:rsid w:val="006008C0"/>
    <w:rsid w:val="00600CF0"/>
    <w:rsid w:val="006048F4"/>
    <w:rsid w:val="0060660A"/>
    <w:rsid w:val="00606D30"/>
    <w:rsid w:val="006130FA"/>
    <w:rsid w:val="00613B1D"/>
    <w:rsid w:val="00614FC2"/>
    <w:rsid w:val="00616343"/>
    <w:rsid w:val="006163AD"/>
    <w:rsid w:val="00617A44"/>
    <w:rsid w:val="006202B6"/>
    <w:rsid w:val="00625CD0"/>
    <w:rsid w:val="0062627D"/>
    <w:rsid w:val="00627432"/>
    <w:rsid w:val="00631938"/>
    <w:rsid w:val="00641F54"/>
    <w:rsid w:val="006448E4"/>
    <w:rsid w:val="00645414"/>
    <w:rsid w:val="0064670E"/>
    <w:rsid w:val="00650565"/>
    <w:rsid w:val="0065300B"/>
    <w:rsid w:val="00653606"/>
    <w:rsid w:val="0065796A"/>
    <w:rsid w:val="00657A02"/>
    <w:rsid w:val="00661591"/>
    <w:rsid w:val="0066632F"/>
    <w:rsid w:val="00667260"/>
    <w:rsid w:val="00674A89"/>
    <w:rsid w:val="00680D09"/>
    <w:rsid w:val="00685545"/>
    <w:rsid w:val="006864B3"/>
    <w:rsid w:val="006A10F8"/>
    <w:rsid w:val="006A2100"/>
    <w:rsid w:val="006A4D24"/>
    <w:rsid w:val="006B0BF3"/>
    <w:rsid w:val="006B33D8"/>
    <w:rsid w:val="006B36A2"/>
    <w:rsid w:val="006B775E"/>
    <w:rsid w:val="006C2535"/>
    <w:rsid w:val="006C441E"/>
    <w:rsid w:val="006C4B90"/>
    <w:rsid w:val="006D1016"/>
    <w:rsid w:val="006D17F2"/>
    <w:rsid w:val="006D5737"/>
    <w:rsid w:val="006E0F96"/>
    <w:rsid w:val="006E2BCF"/>
    <w:rsid w:val="006E3546"/>
    <w:rsid w:val="006E3FA9"/>
    <w:rsid w:val="006E7D82"/>
    <w:rsid w:val="006F0F93"/>
    <w:rsid w:val="006F31F2"/>
    <w:rsid w:val="00714DC5"/>
    <w:rsid w:val="00715237"/>
    <w:rsid w:val="007254A5"/>
    <w:rsid w:val="00725748"/>
    <w:rsid w:val="0073377E"/>
    <w:rsid w:val="00734432"/>
    <w:rsid w:val="00735D88"/>
    <w:rsid w:val="0073623C"/>
    <w:rsid w:val="0073720D"/>
    <w:rsid w:val="00737507"/>
    <w:rsid w:val="00740712"/>
    <w:rsid w:val="00742AB9"/>
    <w:rsid w:val="00751A6A"/>
    <w:rsid w:val="00754FBF"/>
    <w:rsid w:val="007709EF"/>
    <w:rsid w:val="007730EF"/>
    <w:rsid w:val="00783559"/>
    <w:rsid w:val="00793383"/>
    <w:rsid w:val="00795FE8"/>
    <w:rsid w:val="00797AA5"/>
    <w:rsid w:val="007A26BD"/>
    <w:rsid w:val="007A4105"/>
    <w:rsid w:val="007B10F9"/>
    <w:rsid w:val="007B4503"/>
    <w:rsid w:val="007B5E9E"/>
    <w:rsid w:val="007C406E"/>
    <w:rsid w:val="007C5183"/>
    <w:rsid w:val="007C58FD"/>
    <w:rsid w:val="007D5B28"/>
    <w:rsid w:val="007D6053"/>
    <w:rsid w:val="007E2B20"/>
    <w:rsid w:val="007E652C"/>
    <w:rsid w:val="007F5331"/>
    <w:rsid w:val="00800CCA"/>
    <w:rsid w:val="00806120"/>
    <w:rsid w:val="00812028"/>
    <w:rsid w:val="00813082"/>
    <w:rsid w:val="00814D03"/>
    <w:rsid w:val="00821640"/>
    <w:rsid w:val="00821FC1"/>
    <w:rsid w:val="00830F22"/>
    <w:rsid w:val="0083178B"/>
    <w:rsid w:val="00833695"/>
    <w:rsid w:val="008336B7"/>
    <w:rsid w:val="00833A8E"/>
    <w:rsid w:val="00842CD8"/>
    <w:rsid w:val="008431FA"/>
    <w:rsid w:val="008547BA"/>
    <w:rsid w:val="008553C7"/>
    <w:rsid w:val="00857FB8"/>
    <w:rsid w:val="00857FEB"/>
    <w:rsid w:val="008601AF"/>
    <w:rsid w:val="00872271"/>
    <w:rsid w:val="00875FE9"/>
    <w:rsid w:val="00893DCE"/>
    <w:rsid w:val="008A1F5D"/>
    <w:rsid w:val="008A28F5"/>
    <w:rsid w:val="008B171F"/>
    <w:rsid w:val="008B3929"/>
    <w:rsid w:val="008B4CB3"/>
    <w:rsid w:val="008B7B24"/>
    <w:rsid w:val="008C356D"/>
    <w:rsid w:val="008E49AD"/>
    <w:rsid w:val="008E698E"/>
    <w:rsid w:val="008F3246"/>
    <w:rsid w:val="008F3C1B"/>
    <w:rsid w:val="008F508C"/>
    <w:rsid w:val="0090271B"/>
    <w:rsid w:val="00910642"/>
    <w:rsid w:val="00910DDF"/>
    <w:rsid w:val="0092154C"/>
    <w:rsid w:val="00925C43"/>
    <w:rsid w:val="00930B13"/>
    <w:rsid w:val="009311C8"/>
    <w:rsid w:val="00933376"/>
    <w:rsid w:val="00933A2F"/>
    <w:rsid w:val="00933AD9"/>
    <w:rsid w:val="00933D78"/>
    <w:rsid w:val="0095619E"/>
    <w:rsid w:val="009718F9"/>
    <w:rsid w:val="00972093"/>
    <w:rsid w:val="00972FB9"/>
    <w:rsid w:val="00975112"/>
    <w:rsid w:val="00981768"/>
    <w:rsid w:val="00981C63"/>
    <w:rsid w:val="00983E8F"/>
    <w:rsid w:val="0098704B"/>
    <w:rsid w:val="00994FDA"/>
    <w:rsid w:val="009A3B71"/>
    <w:rsid w:val="009A61BC"/>
    <w:rsid w:val="009B0138"/>
    <w:rsid w:val="009B0FE9"/>
    <w:rsid w:val="009B2090"/>
    <w:rsid w:val="009C2741"/>
    <w:rsid w:val="009C3F20"/>
    <w:rsid w:val="009C7CA1"/>
    <w:rsid w:val="009D043D"/>
    <w:rsid w:val="009D45C2"/>
    <w:rsid w:val="009F067D"/>
    <w:rsid w:val="009F3259"/>
    <w:rsid w:val="00A11732"/>
    <w:rsid w:val="00A128AD"/>
    <w:rsid w:val="00A21E76"/>
    <w:rsid w:val="00A23BC8"/>
    <w:rsid w:val="00A30E68"/>
    <w:rsid w:val="00A31933"/>
    <w:rsid w:val="00A31DAA"/>
    <w:rsid w:val="00A3378A"/>
    <w:rsid w:val="00A33CA0"/>
    <w:rsid w:val="00A34AA0"/>
    <w:rsid w:val="00A41FE2"/>
    <w:rsid w:val="00A47948"/>
    <w:rsid w:val="00A5437B"/>
    <w:rsid w:val="00A56946"/>
    <w:rsid w:val="00A63B8C"/>
    <w:rsid w:val="00A715F8"/>
    <w:rsid w:val="00A77F6F"/>
    <w:rsid w:val="00A826D0"/>
    <w:rsid w:val="00A831FD"/>
    <w:rsid w:val="00A8399B"/>
    <w:rsid w:val="00A850A2"/>
    <w:rsid w:val="00A85194"/>
    <w:rsid w:val="00A85656"/>
    <w:rsid w:val="00A91FA3"/>
    <w:rsid w:val="00A953BB"/>
    <w:rsid w:val="00AA7FC9"/>
    <w:rsid w:val="00AB237D"/>
    <w:rsid w:val="00AB5933"/>
    <w:rsid w:val="00AD7370"/>
    <w:rsid w:val="00AE013D"/>
    <w:rsid w:val="00AE11B7"/>
    <w:rsid w:val="00AE2CB8"/>
    <w:rsid w:val="00AF2321"/>
    <w:rsid w:val="00AF52F6"/>
    <w:rsid w:val="00AF587C"/>
    <w:rsid w:val="00AF7237"/>
    <w:rsid w:val="00B0043A"/>
    <w:rsid w:val="00B00D75"/>
    <w:rsid w:val="00B064B7"/>
    <w:rsid w:val="00B070CB"/>
    <w:rsid w:val="00B259C8"/>
    <w:rsid w:val="00B26CCF"/>
    <w:rsid w:val="00B3303D"/>
    <w:rsid w:val="00B425F0"/>
    <w:rsid w:val="00B42DFA"/>
    <w:rsid w:val="00B50C43"/>
    <w:rsid w:val="00B531DD"/>
    <w:rsid w:val="00B55014"/>
    <w:rsid w:val="00B571C3"/>
    <w:rsid w:val="00B62232"/>
    <w:rsid w:val="00B71DC2"/>
    <w:rsid w:val="00B839EE"/>
    <w:rsid w:val="00B91974"/>
    <w:rsid w:val="00B93893"/>
    <w:rsid w:val="00B9489B"/>
    <w:rsid w:val="00B97A54"/>
    <w:rsid w:val="00BA073E"/>
    <w:rsid w:val="00BA1927"/>
    <w:rsid w:val="00BA381A"/>
    <w:rsid w:val="00BA3F6B"/>
    <w:rsid w:val="00BA612E"/>
    <w:rsid w:val="00BA7E0A"/>
    <w:rsid w:val="00BC3B53"/>
    <w:rsid w:val="00BC3B96"/>
    <w:rsid w:val="00BC4AE3"/>
    <w:rsid w:val="00BC77B5"/>
    <w:rsid w:val="00BE3F88"/>
    <w:rsid w:val="00BE46C9"/>
    <w:rsid w:val="00BE4756"/>
    <w:rsid w:val="00BE5ED9"/>
    <w:rsid w:val="00BE7AB7"/>
    <w:rsid w:val="00BE7B41"/>
    <w:rsid w:val="00BE7EDC"/>
    <w:rsid w:val="00BF0D00"/>
    <w:rsid w:val="00C13A21"/>
    <w:rsid w:val="00C15A91"/>
    <w:rsid w:val="00C206F1"/>
    <w:rsid w:val="00C217E1"/>
    <w:rsid w:val="00C4015B"/>
    <w:rsid w:val="00C40C60"/>
    <w:rsid w:val="00C47402"/>
    <w:rsid w:val="00C5258E"/>
    <w:rsid w:val="00C60D95"/>
    <w:rsid w:val="00C619A7"/>
    <w:rsid w:val="00C91EBC"/>
    <w:rsid w:val="00C97C80"/>
    <w:rsid w:val="00CA170A"/>
    <w:rsid w:val="00CA47D3"/>
    <w:rsid w:val="00CA6A25"/>
    <w:rsid w:val="00CA6A3F"/>
    <w:rsid w:val="00CA7C99"/>
    <w:rsid w:val="00CC6290"/>
    <w:rsid w:val="00CD362D"/>
    <w:rsid w:val="00CE1C84"/>
    <w:rsid w:val="00CE5055"/>
    <w:rsid w:val="00CF053F"/>
    <w:rsid w:val="00CF3285"/>
    <w:rsid w:val="00CF7C8C"/>
    <w:rsid w:val="00D0195F"/>
    <w:rsid w:val="00D0498C"/>
    <w:rsid w:val="00D0609E"/>
    <w:rsid w:val="00D078E1"/>
    <w:rsid w:val="00D100E9"/>
    <w:rsid w:val="00D176AA"/>
    <w:rsid w:val="00D21E4B"/>
    <w:rsid w:val="00D23522"/>
    <w:rsid w:val="00D242EE"/>
    <w:rsid w:val="00D264D6"/>
    <w:rsid w:val="00D33BF0"/>
    <w:rsid w:val="00D516BE"/>
    <w:rsid w:val="00D5423B"/>
    <w:rsid w:val="00D54F4E"/>
    <w:rsid w:val="00D60BA4"/>
    <w:rsid w:val="00D62419"/>
    <w:rsid w:val="00D641E6"/>
    <w:rsid w:val="00D65342"/>
    <w:rsid w:val="00D67180"/>
    <w:rsid w:val="00D72815"/>
    <w:rsid w:val="00D75095"/>
    <w:rsid w:val="00D76467"/>
    <w:rsid w:val="00D77870"/>
    <w:rsid w:val="00D80CCE"/>
    <w:rsid w:val="00D8648F"/>
    <w:rsid w:val="00D87D03"/>
    <w:rsid w:val="00D87E4F"/>
    <w:rsid w:val="00D95C88"/>
    <w:rsid w:val="00D97B2E"/>
    <w:rsid w:val="00DA1790"/>
    <w:rsid w:val="00DB36FE"/>
    <w:rsid w:val="00DB533A"/>
    <w:rsid w:val="00DB5437"/>
    <w:rsid w:val="00DD66F2"/>
    <w:rsid w:val="00DE3FE0"/>
    <w:rsid w:val="00DE578A"/>
    <w:rsid w:val="00DF2583"/>
    <w:rsid w:val="00DF54D9"/>
    <w:rsid w:val="00E01A59"/>
    <w:rsid w:val="00E10DC6"/>
    <w:rsid w:val="00E11F8E"/>
    <w:rsid w:val="00E13A53"/>
    <w:rsid w:val="00E21DE3"/>
    <w:rsid w:val="00E24A0A"/>
    <w:rsid w:val="00E30E93"/>
    <w:rsid w:val="00E31B1F"/>
    <w:rsid w:val="00E31C44"/>
    <w:rsid w:val="00E3731D"/>
    <w:rsid w:val="00E51469"/>
    <w:rsid w:val="00E634E3"/>
    <w:rsid w:val="00E77F89"/>
    <w:rsid w:val="00E80E71"/>
    <w:rsid w:val="00E850D3"/>
    <w:rsid w:val="00E876B9"/>
    <w:rsid w:val="00E9566B"/>
    <w:rsid w:val="00EA40B8"/>
    <w:rsid w:val="00EB7E96"/>
    <w:rsid w:val="00EC0DFF"/>
    <w:rsid w:val="00EC237D"/>
    <w:rsid w:val="00EC4D0E"/>
    <w:rsid w:val="00EC4E2B"/>
    <w:rsid w:val="00ED072A"/>
    <w:rsid w:val="00ED539E"/>
    <w:rsid w:val="00EE4A1F"/>
    <w:rsid w:val="00EE4C2D"/>
    <w:rsid w:val="00EE5DB7"/>
    <w:rsid w:val="00EE7918"/>
    <w:rsid w:val="00EF1B5A"/>
    <w:rsid w:val="00EF24FB"/>
    <w:rsid w:val="00EF2CCA"/>
    <w:rsid w:val="00F00F54"/>
    <w:rsid w:val="00F03963"/>
    <w:rsid w:val="00F100E0"/>
    <w:rsid w:val="00F11068"/>
    <w:rsid w:val="00F1256D"/>
    <w:rsid w:val="00F13A4E"/>
    <w:rsid w:val="00F1470B"/>
    <w:rsid w:val="00F172BB"/>
    <w:rsid w:val="00F17B10"/>
    <w:rsid w:val="00F21BEF"/>
    <w:rsid w:val="00F24C48"/>
    <w:rsid w:val="00F26D4C"/>
    <w:rsid w:val="00F3100A"/>
    <w:rsid w:val="00F37752"/>
    <w:rsid w:val="00F405AF"/>
    <w:rsid w:val="00F45A25"/>
    <w:rsid w:val="00F50F86"/>
    <w:rsid w:val="00F520BD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15CF"/>
    <w:rsid w:val="00FA2CD7"/>
    <w:rsid w:val="00FB06ED"/>
    <w:rsid w:val="00FB33FE"/>
    <w:rsid w:val="00FC3165"/>
    <w:rsid w:val="00FC36AB"/>
    <w:rsid w:val="00FC7F66"/>
    <w:rsid w:val="00FE1CB6"/>
    <w:rsid w:val="00FE486B"/>
    <w:rsid w:val="00FE4F08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404C8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 w:line="240" w:lineRule="atLeast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 w:line="240" w:lineRule="atLeast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6163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163AD"/>
    <w:pPr>
      <w:tabs>
        <w:tab w:val="center" w:pos="4536"/>
        <w:tab w:val="right" w:pos="9072"/>
      </w:tabs>
      <w:spacing w:line="240" w:lineRule="atLeast"/>
    </w:pPr>
    <w:rPr>
      <w:sz w:val="13"/>
    </w:rPr>
  </w:style>
  <w:style w:type="paragraph" w:styleId="Voettekst">
    <w:name w:val="footer"/>
    <w:basedOn w:val="Standaard"/>
    <w:rsid w:val="006163AD"/>
    <w:pPr>
      <w:tabs>
        <w:tab w:val="center" w:pos="4536"/>
        <w:tab w:val="right" w:pos="9072"/>
      </w:tabs>
      <w:spacing w:line="240" w:lineRule="atLeast"/>
    </w:pPr>
    <w:rPr>
      <w:sz w:val="13"/>
    </w:r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  <w:spacing w:line="240" w:lineRule="atLeast"/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spacing w:line="240" w:lineRule="atLeast"/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semiHidden/>
    <w:rsid w:val="0031430B"/>
    <w:pPr>
      <w:spacing w:line="240" w:lineRule="atLeast"/>
    </w:pPr>
    <w:rPr>
      <w:sz w:val="13"/>
      <w:szCs w:val="20"/>
    </w:rPr>
  </w:style>
  <w:style w:type="paragraph" w:styleId="Plattetekst">
    <w:name w:val="Body Text"/>
    <w:basedOn w:val="Standaard"/>
    <w:link w:val="PlattetekstChar"/>
    <w:rsid w:val="001404C8"/>
    <w:rPr>
      <w:b/>
      <w:bCs/>
      <w:sz w:val="22"/>
    </w:rPr>
  </w:style>
  <w:style w:type="character" w:customStyle="1" w:styleId="PlattetekstChar">
    <w:name w:val="Platte tekst Char"/>
    <w:basedOn w:val="Standaardalinea-lettertype"/>
    <w:link w:val="Plattetekst"/>
    <w:rsid w:val="001404C8"/>
    <w:rPr>
      <w:rFonts w:ascii="Verdana" w:hAnsi="Verdana"/>
      <w:b/>
      <w:bCs/>
      <w:sz w:val="22"/>
      <w:szCs w:val="24"/>
      <w:lang w:val="nl-NL" w:eastAsia="nl-NL"/>
    </w:rPr>
  </w:style>
  <w:style w:type="paragraph" w:customStyle="1" w:styleId="alinea">
    <w:name w:val="alinea"/>
    <w:basedOn w:val="Standaard"/>
    <w:rsid w:val="001404C8"/>
    <w:rPr>
      <w:rFonts w:ascii="Times New Roman" w:hAnsi="Times New Roman"/>
      <w:sz w:val="24"/>
    </w:rPr>
  </w:style>
  <w:style w:type="table" w:styleId="Eenvoudigetabel1">
    <w:name w:val="Table Simple 1"/>
    <w:basedOn w:val="Standaardtabel"/>
    <w:rsid w:val="001404C8"/>
    <w:pPr>
      <w:spacing w:line="240" w:lineRule="atLeast"/>
    </w:pPr>
    <w:rPr>
      <w:lang w:val="nl-NL" w:eastAsia="nl-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aginanummer">
    <w:name w:val="page number"/>
    <w:basedOn w:val="Standaardalinea-lettertype"/>
    <w:rsid w:val="001404C8"/>
  </w:style>
  <w:style w:type="paragraph" w:styleId="Geenafstand">
    <w:name w:val="No Spacing"/>
    <w:uiPriority w:val="1"/>
    <w:qFormat/>
    <w:rsid w:val="00251152"/>
    <w:rPr>
      <w:rFonts w:ascii="Verdana" w:hAnsi="Verdana"/>
      <w:sz w:val="18"/>
      <w:szCs w:val="24"/>
      <w:lang w:val="nl-NL" w:eastAsia="nl-NL"/>
    </w:rPr>
  </w:style>
  <w:style w:type="table" w:styleId="Tabelraster1">
    <w:name w:val="Table Grid 1"/>
    <w:basedOn w:val="Standaardtabel"/>
    <w:rsid w:val="00616343"/>
    <w:pPr>
      <w:spacing w:line="240" w:lineRule="atLeast"/>
    </w:pPr>
    <w:rPr>
      <w:lang w:val="nl-NL"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4Char">
    <w:name w:val="Kop 4 Char"/>
    <w:basedOn w:val="Standaardalinea-lettertype"/>
    <w:link w:val="Kop4"/>
    <w:semiHidden/>
    <w:rsid w:val="00616343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val="nl-NL" w:eastAsia="nl-NL"/>
    </w:rPr>
  </w:style>
  <w:style w:type="table" w:styleId="Professioneletabel">
    <w:name w:val="Table Professional"/>
    <w:basedOn w:val="Standaardtabel"/>
    <w:rsid w:val="00BA073E"/>
    <w:pPr>
      <w:spacing w:line="240" w:lineRule="atLeast"/>
    </w:pPr>
    <w:rPr>
      <w:lang w:val="nl-NL"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BA073E"/>
    <w:pPr>
      <w:spacing w:line="240" w:lineRule="atLeast"/>
      <w:ind w:left="720"/>
      <w:contextualSpacing/>
    </w:pPr>
  </w:style>
  <w:style w:type="paragraph" w:styleId="Inhopg2">
    <w:name w:val="toc 2"/>
    <w:basedOn w:val="Standaard"/>
    <w:next w:val="Standaard"/>
    <w:autoRedefine/>
    <w:uiPriority w:val="39"/>
    <w:rsid w:val="001C2147"/>
    <w:pPr>
      <w:spacing w:after="100"/>
      <w:ind w:left="180"/>
    </w:pPr>
  </w:style>
  <w:style w:type="paragraph" w:styleId="Inhopg1">
    <w:name w:val="toc 1"/>
    <w:basedOn w:val="Standaard"/>
    <w:next w:val="Standaard"/>
    <w:autoRedefine/>
    <w:uiPriority w:val="39"/>
    <w:rsid w:val="001C2147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rsid w:val="007B5E9E"/>
    <w:pPr>
      <w:tabs>
        <w:tab w:val="right" w:leader="dot" w:pos="9060"/>
      </w:tabs>
      <w:spacing w:after="100"/>
      <w:ind w:left="709"/>
    </w:pPr>
  </w:style>
  <w:style w:type="character" w:styleId="Nadruk">
    <w:name w:val="Emphasis"/>
    <w:qFormat/>
    <w:rsid w:val="0073623C"/>
    <w:rPr>
      <w:rFonts w:cs="Times New Roman"/>
      <w:i/>
      <w:iC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33D7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ntekst">
    <w:name w:val="Balloon Text"/>
    <w:basedOn w:val="Standaard"/>
    <w:link w:val="BallontekstChar"/>
    <w:rsid w:val="00933D7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33D78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unhideWhenUsed/>
    <w:rsid w:val="00B064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64B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64B7"/>
    <w:rPr>
      <w:rFonts w:ascii="Verdana" w:eastAsiaTheme="minorHAnsi" w:hAnsi="Verdana" w:cstheme="minorBidi"/>
      <w:lang w:val="nl-NL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CF3285"/>
    <w:rPr>
      <w:rFonts w:ascii="Verdana" w:hAnsi="Verdana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rsid w:val="00606D30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D87E4F"/>
    <w:pPr>
      <w:spacing w:before="100" w:beforeAutospacing="1" w:after="100" w:afterAutospacing="1"/>
    </w:pPr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404C8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 w:line="240" w:lineRule="atLeast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 w:line="240" w:lineRule="atLeast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6163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163AD"/>
    <w:pPr>
      <w:tabs>
        <w:tab w:val="center" w:pos="4536"/>
        <w:tab w:val="right" w:pos="9072"/>
      </w:tabs>
      <w:spacing w:line="240" w:lineRule="atLeast"/>
    </w:pPr>
    <w:rPr>
      <w:sz w:val="13"/>
    </w:rPr>
  </w:style>
  <w:style w:type="paragraph" w:styleId="Voettekst">
    <w:name w:val="footer"/>
    <w:basedOn w:val="Standaard"/>
    <w:rsid w:val="006163AD"/>
    <w:pPr>
      <w:tabs>
        <w:tab w:val="center" w:pos="4536"/>
        <w:tab w:val="right" w:pos="9072"/>
      </w:tabs>
      <w:spacing w:line="240" w:lineRule="atLeast"/>
    </w:pPr>
    <w:rPr>
      <w:sz w:val="13"/>
    </w:r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  <w:spacing w:line="240" w:lineRule="atLeast"/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spacing w:line="240" w:lineRule="atLeast"/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semiHidden/>
    <w:rsid w:val="0031430B"/>
    <w:pPr>
      <w:spacing w:line="240" w:lineRule="atLeast"/>
    </w:pPr>
    <w:rPr>
      <w:sz w:val="13"/>
      <w:szCs w:val="20"/>
    </w:rPr>
  </w:style>
  <w:style w:type="paragraph" w:styleId="Plattetekst">
    <w:name w:val="Body Text"/>
    <w:basedOn w:val="Standaard"/>
    <w:link w:val="PlattetekstChar"/>
    <w:rsid w:val="001404C8"/>
    <w:rPr>
      <w:b/>
      <w:bCs/>
      <w:sz w:val="22"/>
    </w:rPr>
  </w:style>
  <w:style w:type="character" w:customStyle="1" w:styleId="PlattetekstChar">
    <w:name w:val="Platte tekst Char"/>
    <w:basedOn w:val="Standaardalinea-lettertype"/>
    <w:link w:val="Plattetekst"/>
    <w:rsid w:val="001404C8"/>
    <w:rPr>
      <w:rFonts w:ascii="Verdana" w:hAnsi="Verdana"/>
      <w:b/>
      <w:bCs/>
      <w:sz w:val="22"/>
      <w:szCs w:val="24"/>
      <w:lang w:val="nl-NL" w:eastAsia="nl-NL"/>
    </w:rPr>
  </w:style>
  <w:style w:type="paragraph" w:customStyle="1" w:styleId="alinea">
    <w:name w:val="alinea"/>
    <w:basedOn w:val="Standaard"/>
    <w:rsid w:val="001404C8"/>
    <w:rPr>
      <w:rFonts w:ascii="Times New Roman" w:hAnsi="Times New Roman"/>
      <w:sz w:val="24"/>
    </w:rPr>
  </w:style>
  <w:style w:type="table" w:styleId="Eenvoudigetabel1">
    <w:name w:val="Table Simple 1"/>
    <w:basedOn w:val="Standaardtabel"/>
    <w:rsid w:val="001404C8"/>
    <w:pPr>
      <w:spacing w:line="240" w:lineRule="atLeast"/>
    </w:pPr>
    <w:rPr>
      <w:lang w:val="nl-NL" w:eastAsia="nl-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aginanummer">
    <w:name w:val="page number"/>
    <w:basedOn w:val="Standaardalinea-lettertype"/>
    <w:rsid w:val="001404C8"/>
  </w:style>
  <w:style w:type="paragraph" w:styleId="Geenafstand">
    <w:name w:val="No Spacing"/>
    <w:uiPriority w:val="1"/>
    <w:qFormat/>
    <w:rsid w:val="00251152"/>
    <w:rPr>
      <w:rFonts w:ascii="Verdana" w:hAnsi="Verdana"/>
      <w:sz w:val="18"/>
      <w:szCs w:val="24"/>
      <w:lang w:val="nl-NL" w:eastAsia="nl-NL"/>
    </w:rPr>
  </w:style>
  <w:style w:type="table" w:styleId="Tabelraster1">
    <w:name w:val="Table Grid 1"/>
    <w:basedOn w:val="Standaardtabel"/>
    <w:rsid w:val="00616343"/>
    <w:pPr>
      <w:spacing w:line="240" w:lineRule="atLeast"/>
    </w:pPr>
    <w:rPr>
      <w:lang w:val="nl-NL"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4Char">
    <w:name w:val="Kop 4 Char"/>
    <w:basedOn w:val="Standaardalinea-lettertype"/>
    <w:link w:val="Kop4"/>
    <w:semiHidden/>
    <w:rsid w:val="00616343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val="nl-NL" w:eastAsia="nl-NL"/>
    </w:rPr>
  </w:style>
  <w:style w:type="table" w:styleId="Professioneletabel">
    <w:name w:val="Table Professional"/>
    <w:basedOn w:val="Standaardtabel"/>
    <w:rsid w:val="00BA073E"/>
    <w:pPr>
      <w:spacing w:line="240" w:lineRule="atLeast"/>
    </w:pPr>
    <w:rPr>
      <w:lang w:val="nl-NL"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BA073E"/>
    <w:pPr>
      <w:spacing w:line="240" w:lineRule="atLeast"/>
      <w:ind w:left="720"/>
      <w:contextualSpacing/>
    </w:pPr>
  </w:style>
  <w:style w:type="paragraph" w:styleId="Inhopg2">
    <w:name w:val="toc 2"/>
    <w:basedOn w:val="Standaard"/>
    <w:next w:val="Standaard"/>
    <w:autoRedefine/>
    <w:uiPriority w:val="39"/>
    <w:rsid w:val="001C2147"/>
    <w:pPr>
      <w:spacing w:after="100"/>
      <w:ind w:left="180"/>
    </w:pPr>
  </w:style>
  <w:style w:type="paragraph" w:styleId="Inhopg1">
    <w:name w:val="toc 1"/>
    <w:basedOn w:val="Standaard"/>
    <w:next w:val="Standaard"/>
    <w:autoRedefine/>
    <w:uiPriority w:val="39"/>
    <w:rsid w:val="001C2147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rsid w:val="007B5E9E"/>
    <w:pPr>
      <w:tabs>
        <w:tab w:val="right" w:leader="dot" w:pos="9060"/>
      </w:tabs>
      <w:spacing w:after="100"/>
      <w:ind w:left="709"/>
    </w:pPr>
  </w:style>
  <w:style w:type="character" w:styleId="Nadruk">
    <w:name w:val="Emphasis"/>
    <w:qFormat/>
    <w:rsid w:val="0073623C"/>
    <w:rPr>
      <w:rFonts w:cs="Times New Roman"/>
      <w:i/>
      <w:iC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33D7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ntekst">
    <w:name w:val="Balloon Text"/>
    <w:basedOn w:val="Standaard"/>
    <w:link w:val="BallontekstChar"/>
    <w:rsid w:val="00933D7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33D78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unhideWhenUsed/>
    <w:rsid w:val="00B064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64B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64B7"/>
    <w:rPr>
      <w:rFonts w:ascii="Verdana" w:eastAsiaTheme="minorHAnsi" w:hAnsi="Verdana" w:cstheme="minorBidi"/>
      <w:lang w:val="nl-NL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CF3285"/>
    <w:rPr>
      <w:rFonts w:ascii="Verdana" w:hAnsi="Verdana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rsid w:val="00606D30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D87E4F"/>
    <w:pPr>
      <w:spacing w:before="100" w:beforeAutospacing="1" w:after="100" w:afterAutospacing="1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FB49AE7DE348BCEC6A9666E73402" ma:contentTypeVersion="0" ma:contentTypeDescription="Een nieuw document maken." ma:contentTypeScope="" ma:versionID="13630a6ca70e0b7495b68c478624ec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3D234-82A5-49DA-A173-BB59265D2C0C}"/>
</file>

<file path=customXml/itemProps2.xml><?xml version="1.0" encoding="utf-8"?>
<ds:datastoreItem xmlns:ds="http://schemas.openxmlformats.org/officeDocument/2006/customXml" ds:itemID="{F21F00BE-BF41-48D6-ACE1-C3F10D27E58E}"/>
</file>

<file path=customXml/itemProps3.xml><?xml version="1.0" encoding="utf-8"?>
<ds:datastoreItem xmlns:ds="http://schemas.openxmlformats.org/officeDocument/2006/customXml" ds:itemID="{D02733F0-81DF-4F0F-ABD0-991A3431C03B}"/>
</file>

<file path=customXml/itemProps4.xml><?xml version="1.0" encoding="utf-8"?>
<ds:datastoreItem xmlns:ds="http://schemas.openxmlformats.org/officeDocument/2006/customXml" ds:itemID="{4952DC9B-1B11-4341-B7EB-341223EB7E64}"/>
</file>

<file path=docProps/app.xml><?xml version="1.0" encoding="utf-8"?>
<Properties xmlns="http://schemas.openxmlformats.org/officeDocument/2006/extended-properties" xmlns:vt="http://schemas.openxmlformats.org/officeDocument/2006/docPropsVTypes">
  <Template>985CC5C3.dotm</Template>
  <TotalTime>0</TotalTime>
  <Pages>6</Pages>
  <Words>810</Words>
  <Characters>4459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Gena-Bisseswar, S. (Joyce)</dc:creator>
  <cp:lastModifiedBy>Collaris T.</cp:lastModifiedBy>
  <cp:revision>2</cp:revision>
  <cp:lastPrinted>2014-11-28T08:25:00Z</cp:lastPrinted>
  <dcterms:created xsi:type="dcterms:W3CDTF">2014-11-28T13:08:00Z</dcterms:created>
  <dcterms:modified xsi:type="dcterms:W3CDTF">2014-11-28T13:08:00Z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0x0101000623FB49AE7DE348BCEC6A9666E73402</vt:lpwstr>
  </property>
</Properties>
</file>