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D96" w:rsidRPr="00EA0480" w:rsidRDefault="00936D96" w:rsidP="00936D96">
      <w:pPr>
        <w:pStyle w:val="Kop1"/>
        <w:spacing w:line="210" w:lineRule="atLeast"/>
        <w:rPr>
          <w:sz w:val="24"/>
          <w:szCs w:val="24"/>
        </w:rPr>
      </w:pPr>
      <w:r w:rsidRPr="00EA0480">
        <w:rPr>
          <w:sz w:val="24"/>
          <w:szCs w:val="24"/>
        </w:rPr>
        <w:t xml:space="preserve">Wijziging van de </w:t>
      </w:r>
      <w:r>
        <w:rPr>
          <w:sz w:val="24"/>
          <w:szCs w:val="24"/>
        </w:rPr>
        <w:t>begrotingsstaat van het gemeente</w:t>
      </w:r>
      <w:r w:rsidRPr="00EA0480">
        <w:rPr>
          <w:sz w:val="24"/>
          <w:szCs w:val="24"/>
        </w:rPr>
        <w:t xml:space="preserve">fonds voor het jaar </w:t>
      </w:r>
      <w:r w:rsidR="004F1BE6">
        <w:rPr>
          <w:sz w:val="24"/>
          <w:szCs w:val="24"/>
        </w:rPr>
        <w:t>201</w:t>
      </w:r>
      <w:r w:rsidR="005E639D">
        <w:rPr>
          <w:sz w:val="24"/>
          <w:szCs w:val="24"/>
        </w:rPr>
        <w:t>4</w:t>
      </w:r>
      <w:r w:rsidRPr="00EA0480">
        <w:rPr>
          <w:sz w:val="24"/>
          <w:szCs w:val="24"/>
        </w:rPr>
        <w:t xml:space="preserve"> (wijziging samenhangende met de Najaarsnota)</w:t>
      </w:r>
    </w:p>
    <w:p w:rsidR="007C1B47" w:rsidRPr="00605FC0" w:rsidRDefault="007C1B47" w:rsidP="00605FC0">
      <w:pPr>
        <w:spacing w:line="210" w:lineRule="atLeast"/>
        <w:rPr>
          <w:rFonts w:ascii="Arial" w:hAnsi="Arial" w:cs="Arial"/>
          <w:sz w:val="16"/>
          <w:szCs w:val="16"/>
        </w:rPr>
      </w:pPr>
    </w:p>
    <w:p w:rsidR="009A7A16" w:rsidRPr="00605FC0" w:rsidRDefault="009A7A16" w:rsidP="00605FC0">
      <w:pPr>
        <w:pStyle w:val="Kop1"/>
        <w:spacing w:line="210" w:lineRule="atLeast"/>
        <w:rPr>
          <w:sz w:val="16"/>
          <w:szCs w:val="16"/>
        </w:rPr>
      </w:pPr>
      <w:r w:rsidRPr="00605FC0">
        <w:rPr>
          <w:sz w:val="16"/>
          <w:szCs w:val="16"/>
        </w:rPr>
        <w:t>Nr. 1</w:t>
      </w:r>
      <w:r w:rsidRPr="00605FC0">
        <w:rPr>
          <w:sz w:val="16"/>
          <w:szCs w:val="16"/>
        </w:rPr>
        <w:tab/>
      </w:r>
      <w:r w:rsidR="003A48F4" w:rsidRPr="00605FC0">
        <w:rPr>
          <w:sz w:val="16"/>
          <w:szCs w:val="16"/>
        </w:rPr>
        <w:t>VOORSTEL VAN WET</w:t>
      </w:r>
    </w:p>
    <w:p w:rsidR="009A7A16" w:rsidRPr="00605FC0" w:rsidRDefault="003A48F4" w:rsidP="00605FC0">
      <w:pPr>
        <w:pStyle w:val="Plattetekst"/>
        <w:spacing w:line="210" w:lineRule="atLeast"/>
        <w:rPr>
          <w:rFonts w:cs="Arial"/>
          <w:b w:val="0"/>
          <w:color w:val="FF0000"/>
          <w:sz w:val="16"/>
          <w:szCs w:val="16"/>
        </w:rPr>
      </w:pPr>
      <w:r w:rsidRPr="00605FC0">
        <w:rPr>
          <w:rFonts w:cs="Arial"/>
          <w:b w:val="0"/>
          <w:color w:val="FF0000"/>
          <w:sz w:val="16"/>
          <w:szCs w:val="16"/>
        </w:rPr>
        <w:t>Datum</w:t>
      </w:r>
    </w:p>
    <w:p w:rsidR="00886C50" w:rsidRPr="00605FC0" w:rsidRDefault="00886C50" w:rsidP="00605FC0">
      <w:pPr>
        <w:spacing w:line="210" w:lineRule="atLeast"/>
        <w:rPr>
          <w:rFonts w:ascii="Arial" w:hAnsi="Arial" w:cs="Arial"/>
          <w:sz w:val="16"/>
          <w:szCs w:val="16"/>
        </w:rPr>
      </w:pPr>
    </w:p>
    <w:p w:rsidR="008C448D" w:rsidRPr="008C448D" w:rsidRDefault="008C448D" w:rsidP="008C448D">
      <w:pPr>
        <w:rPr>
          <w:rFonts w:ascii="Arial" w:hAnsi="Arial" w:cs="Arial"/>
          <w:sz w:val="16"/>
          <w:szCs w:val="16"/>
        </w:rPr>
      </w:pPr>
      <w:r w:rsidRPr="008C448D">
        <w:rPr>
          <w:rFonts w:ascii="Arial" w:hAnsi="Arial" w:cs="Arial"/>
          <w:sz w:val="16"/>
          <w:szCs w:val="16"/>
        </w:rPr>
        <w:t xml:space="preserve">Wij Willem-Alexander, bij de gratie Gods, Koning der Nederlanden, Prins van Oranje-Nassau, enz. enz. enz. </w:t>
      </w:r>
    </w:p>
    <w:p w:rsidR="008C448D" w:rsidRPr="008C448D" w:rsidRDefault="008C448D" w:rsidP="00605FC0">
      <w:pPr>
        <w:spacing w:line="210" w:lineRule="atLeast"/>
        <w:rPr>
          <w:rFonts w:ascii="Arial" w:hAnsi="Arial" w:cs="Arial"/>
          <w:sz w:val="16"/>
          <w:szCs w:val="16"/>
        </w:rPr>
      </w:pPr>
    </w:p>
    <w:p w:rsidR="00886C50" w:rsidRPr="001C31DD" w:rsidRDefault="00886C50" w:rsidP="00605FC0">
      <w:pPr>
        <w:spacing w:line="210" w:lineRule="atLeast"/>
        <w:rPr>
          <w:rFonts w:ascii="Arial" w:hAnsi="Arial" w:cs="Arial"/>
          <w:sz w:val="16"/>
          <w:szCs w:val="16"/>
        </w:rPr>
      </w:pPr>
      <w:r w:rsidRPr="001C31DD">
        <w:rPr>
          <w:rFonts w:ascii="Arial" w:hAnsi="Arial" w:cs="Arial"/>
          <w:sz w:val="16"/>
          <w:szCs w:val="16"/>
        </w:rPr>
        <w:t>Allen, die deze zullen zien of horen lezen, saluut! doen te weten:</w:t>
      </w:r>
    </w:p>
    <w:p w:rsidR="00886C50" w:rsidRPr="00EB17C2" w:rsidRDefault="00886C50" w:rsidP="00605FC0">
      <w:pPr>
        <w:spacing w:line="210" w:lineRule="atLeast"/>
        <w:rPr>
          <w:rFonts w:ascii="Arial" w:hAnsi="Arial" w:cs="Arial"/>
          <w:sz w:val="16"/>
          <w:szCs w:val="16"/>
        </w:rPr>
      </w:pPr>
      <w:r w:rsidRPr="001C31DD">
        <w:rPr>
          <w:rFonts w:ascii="Arial" w:hAnsi="Arial" w:cs="Arial"/>
          <w:sz w:val="16"/>
          <w:szCs w:val="16"/>
        </w:rPr>
        <w:t xml:space="preserve">Alzo Wij in overweging genomen hebben, dat de noodzaak is gebleken van een wijziging van de begroting van de uitgaven en de ontvangsten van het gemeentefonds voor het jaar </w:t>
      </w:r>
      <w:r w:rsidR="006D5935" w:rsidRPr="001C31DD">
        <w:rPr>
          <w:rFonts w:ascii="Arial" w:hAnsi="Arial" w:cs="Arial"/>
          <w:sz w:val="16"/>
          <w:szCs w:val="16"/>
        </w:rPr>
        <w:t>20</w:t>
      </w:r>
      <w:r w:rsidR="008C448D">
        <w:rPr>
          <w:rFonts w:ascii="Arial" w:hAnsi="Arial" w:cs="Arial"/>
          <w:sz w:val="16"/>
          <w:szCs w:val="16"/>
        </w:rPr>
        <w:t>1</w:t>
      </w:r>
      <w:r w:rsidR="005E639D">
        <w:rPr>
          <w:rFonts w:ascii="Arial" w:hAnsi="Arial" w:cs="Arial"/>
          <w:sz w:val="16"/>
          <w:szCs w:val="16"/>
        </w:rPr>
        <w:t>4</w:t>
      </w:r>
      <w:r w:rsidRPr="001C31DD">
        <w:rPr>
          <w:rFonts w:ascii="Arial" w:hAnsi="Arial" w:cs="Arial"/>
          <w:sz w:val="16"/>
          <w:szCs w:val="16"/>
        </w:rPr>
        <w:t xml:space="preserve">, vastgesteld bij de wet van </w:t>
      </w:r>
      <w:r w:rsidR="008C448D">
        <w:rPr>
          <w:rFonts w:ascii="Arial" w:hAnsi="Arial" w:cs="Arial"/>
          <w:sz w:val="16"/>
          <w:szCs w:val="16"/>
        </w:rPr>
        <w:t>1</w:t>
      </w:r>
      <w:r w:rsidR="005E639D">
        <w:rPr>
          <w:rFonts w:ascii="Arial" w:hAnsi="Arial" w:cs="Arial"/>
          <w:sz w:val="16"/>
          <w:szCs w:val="16"/>
        </w:rPr>
        <w:t>8</w:t>
      </w:r>
      <w:r w:rsidR="008C448D">
        <w:rPr>
          <w:rFonts w:ascii="Arial" w:hAnsi="Arial" w:cs="Arial"/>
          <w:sz w:val="16"/>
          <w:szCs w:val="16"/>
        </w:rPr>
        <w:t xml:space="preserve"> </w:t>
      </w:r>
      <w:r w:rsidR="005E639D">
        <w:rPr>
          <w:rFonts w:ascii="Arial" w:hAnsi="Arial" w:cs="Arial"/>
          <w:sz w:val="16"/>
          <w:szCs w:val="16"/>
        </w:rPr>
        <w:t>december</w:t>
      </w:r>
      <w:r w:rsidR="00AC3BDC" w:rsidRPr="001C31DD">
        <w:rPr>
          <w:rFonts w:ascii="Arial" w:hAnsi="Arial" w:cs="Arial"/>
          <w:sz w:val="16"/>
          <w:szCs w:val="16"/>
        </w:rPr>
        <w:t xml:space="preserve"> 20</w:t>
      </w:r>
      <w:r w:rsidR="008C448D">
        <w:rPr>
          <w:rFonts w:ascii="Arial" w:hAnsi="Arial" w:cs="Arial"/>
          <w:sz w:val="16"/>
          <w:szCs w:val="16"/>
        </w:rPr>
        <w:t>13</w:t>
      </w:r>
      <w:r w:rsidRPr="001C31DD">
        <w:rPr>
          <w:rFonts w:ascii="Arial" w:hAnsi="Arial" w:cs="Arial"/>
          <w:sz w:val="16"/>
          <w:szCs w:val="16"/>
        </w:rPr>
        <w:t>, Stb.</w:t>
      </w:r>
      <w:r w:rsidR="002850EB" w:rsidRPr="001C31DD">
        <w:rPr>
          <w:rFonts w:ascii="Arial" w:hAnsi="Arial" w:cs="Arial"/>
          <w:sz w:val="16"/>
          <w:szCs w:val="16"/>
        </w:rPr>
        <w:t xml:space="preserve"> </w:t>
      </w:r>
      <w:r w:rsidR="005E639D">
        <w:rPr>
          <w:rFonts w:ascii="Arial" w:hAnsi="Arial" w:cs="Arial"/>
          <w:sz w:val="16"/>
          <w:szCs w:val="16"/>
        </w:rPr>
        <w:t>25</w:t>
      </w:r>
      <w:r w:rsidR="00C7741E" w:rsidRPr="001C31DD">
        <w:rPr>
          <w:rFonts w:ascii="Arial" w:hAnsi="Arial" w:cs="Arial"/>
          <w:sz w:val="16"/>
          <w:szCs w:val="16"/>
        </w:rPr>
        <w:t>;</w:t>
      </w:r>
      <w:r w:rsidRPr="001C31DD">
        <w:rPr>
          <w:rFonts w:ascii="Arial" w:hAnsi="Arial" w:cs="Arial"/>
          <w:sz w:val="16"/>
          <w:szCs w:val="16"/>
        </w:rPr>
        <w:t xml:space="preserve"> </w:t>
      </w:r>
      <w:r w:rsidR="009E2218" w:rsidRPr="001C31DD">
        <w:rPr>
          <w:rFonts w:ascii="Arial" w:hAnsi="Arial" w:cs="Arial"/>
          <w:sz w:val="16"/>
          <w:szCs w:val="16"/>
        </w:rPr>
        <w:t xml:space="preserve">laatstelijk gewijzigd bij </w:t>
      </w:r>
      <w:r w:rsidR="009E2218" w:rsidRPr="00EB17C2">
        <w:rPr>
          <w:rFonts w:ascii="Arial" w:hAnsi="Arial" w:cs="Arial"/>
          <w:sz w:val="16"/>
          <w:szCs w:val="16"/>
        </w:rPr>
        <w:t xml:space="preserve">de wet van </w:t>
      </w:r>
      <w:r w:rsidR="000B61AE">
        <w:rPr>
          <w:rFonts w:ascii="Arial" w:hAnsi="Arial" w:cs="Arial"/>
          <w:sz w:val="16"/>
          <w:szCs w:val="16"/>
        </w:rPr>
        <w:t>26 september</w:t>
      </w:r>
      <w:r w:rsidR="008C448D" w:rsidRPr="00EB17C2">
        <w:rPr>
          <w:rFonts w:ascii="Arial" w:hAnsi="Arial" w:cs="Arial"/>
          <w:sz w:val="16"/>
          <w:szCs w:val="16"/>
        </w:rPr>
        <w:t xml:space="preserve"> 201</w:t>
      </w:r>
      <w:r w:rsidR="005E639D">
        <w:rPr>
          <w:rFonts w:ascii="Arial" w:hAnsi="Arial" w:cs="Arial"/>
          <w:sz w:val="16"/>
          <w:szCs w:val="16"/>
        </w:rPr>
        <w:t>4</w:t>
      </w:r>
      <w:r w:rsidR="009E2218" w:rsidRPr="00EB17C2">
        <w:rPr>
          <w:rFonts w:ascii="Arial" w:hAnsi="Arial" w:cs="Arial"/>
          <w:sz w:val="16"/>
          <w:szCs w:val="16"/>
        </w:rPr>
        <w:t>, Stb.</w:t>
      </w:r>
      <w:r w:rsidR="00E846EC" w:rsidRPr="00EB17C2">
        <w:rPr>
          <w:rFonts w:ascii="Arial" w:hAnsi="Arial" w:cs="Arial"/>
          <w:sz w:val="16"/>
          <w:szCs w:val="16"/>
        </w:rPr>
        <w:t xml:space="preserve"> </w:t>
      </w:r>
      <w:r w:rsidR="000B61AE">
        <w:rPr>
          <w:rFonts w:ascii="Arial" w:hAnsi="Arial" w:cs="Arial"/>
          <w:sz w:val="16"/>
          <w:szCs w:val="16"/>
        </w:rPr>
        <w:t>369</w:t>
      </w:r>
      <w:r w:rsidR="009E2218" w:rsidRPr="00EB17C2">
        <w:rPr>
          <w:rFonts w:ascii="Arial" w:hAnsi="Arial" w:cs="Arial"/>
          <w:sz w:val="16"/>
          <w:szCs w:val="16"/>
        </w:rPr>
        <w:t>;</w:t>
      </w:r>
    </w:p>
    <w:p w:rsidR="00886C50" w:rsidRPr="001C31DD" w:rsidRDefault="00886C50" w:rsidP="00605FC0">
      <w:pPr>
        <w:spacing w:line="210" w:lineRule="atLeast"/>
        <w:rPr>
          <w:rFonts w:ascii="Arial" w:hAnsi="Arial" w:cs="Arial"/>
          <w:sz w:val="16"/>
          <w:szCs w:val="16"/>
        </w:rPr>
      </w:pPr>
      <w:r w:rsidRPr="001C31DD">
        <w:rPr>
          <w:rFonts w:ascii="Arial" w:hAnsi="Arial" w:cs="Arial"/>
          <w:sz w:val="16"/>
          <w:szCs w:val="16"/>
        </w:rPr>
        <w:t>Zo is het, dat Wij, met gemeen overleg der Staten-Generaal, hebben goedgevonden en verstaan, gelijk Wij goedvinden en verstaan bij deze:</w:t>
      </w:r>
    </w:p>
    <w:p w:rsidR="00886C50" w:rsidRPr="00605FC0" w:rsidRDefault="00886C50" w:rsidP="00605FC0">
      <w:pPr>
        <w:spacing w:line="210" w:lineRule="atLeast"/>
        <w:rPr>
          <w:rFonts w:ascii="Arial" w:hAnsi="Arial" w:cs="Arial"/>
          <w:sz w:val="16"/>
          <w:szCs w:val="16"/>
        </w:rPr>
      </w:pPr>
    </w:p>
    <w:p w:rsidR="00886C50" w:rsidRPr="00605FC0" w:rsidRDefault="00886C50" w:rsidP="00605FC0">
      <w:pPr>
        <w:spacing w:line="210" w:lineRule="atLeast"/>
        <w:rPr>
          <w:rFonts w:ascii="Arial" w:hAnsi="Arial" w:cs="Arial"/>
          <w:sz w:val="16"/>
          <w:szCs w:val="16"/>
        </w:rPr>
      </w:pPr>
      <w:r w:rsidRPr="00605FC0">
        <w:rPr>
          <w:rFonts w:ascii="Arial" w:hAnsi="Arial" w:cs="Arial"/>
          <w:b/>
          <w:sz w:val="16"/>
          <w:szCs w:val="16"/>
        </w:rPr>
        <w:t>Artikel 1</w:t>
      </w:r>
    </w:p>
    <w:p w:rsidR="00886C50" w:rsidRPr="00605FC0" w:rsidRDefault="00886C50" w:rsidP="00605FC0">
      <w:pPr>
        <w:spacing w:line="210" w:lineRule="atLeast"/>
        <w:rPr>
          <w:rFonts w:ascii="Arial" w:hAnsi="Arial" w:cs="Arial"/>
          <w:sz w:val="16"/>
          <w:szCs w:val="16"/>
        </w:rPr>
      </w:pPr>
    </w:p>
    <w:p w:rsidR="00886C50" w:rsidRPr="00605FC0" w:rsidRDefault="00886C50" w:rsidP="00605FC0">
      <w:pPr>
        <w:spacing w:line="210" w:lineRule="atLeast"/>
        <w:rPr>
          <w:rFonts w:ascii="Arial" w:hAnsi="Arial" w:cs="Arial"/>
          <w:sz w:val="16"/>
          <w:szCs w:val="16"/>
        </w:rPr>
      </w:pPr>
      <w:r w:rsidRPr="00605FC0">
        <w:rPr>
          <w:rFonts w:ascii="Arial" w:hAnsi="Arial" w:cs="Arial"/>
          <w:sz w:val="16"/>
          <w:szCs w:val="16"/>
        </w:rPr>
        <w:t xml:space="preserve">De begroting van de uitgaven en de ontvangsten van het gemeentefonds voor het jaar </w:t>
      </w:r>
      <w:r w:rsidR="006D5935" w:rsidRPr="00605FC0">
        <w:rPr>
          <w:rFonts w:ascii="Arial" w:hAnsi="Arial" w:cs="Arial"/>
          <w:sz w:val="16"/>
          <w:szCs w:val="16"/>
        </w:rPr>
        <w:t>20</w:t>
      </w:r>
      <w:r w:rsidR="008C448D">
        <w:rPr>
          <w:rFonts w:ascii="Arial" w:hAnsi="Arial" w:cs="Arial"/>
          <w:sz w:val="16"/>
          <w:szCs w:val="16"/>
        </w:rPr>
        <w:t>1</w:t>
      </w:r>
      <w:r w:rsidR="00FB7264">
        <w:rPr>
          <w:rFonts w:ascii="Arial" w:hAnsi="Arial" w:cs="Arial"/>
          <w:sz w:val="16"/>
          <w:szCs w:val="16"/>
        </w:rPr>
        <w:t>4</w:t>
      </w:r>
      <w:r w:rsidR="00C94A63">
        <w:rPr>
          <w:rFonts w:ascii="Arial" w:hAnsi="Arial" w:cs="Arial"/>
          <w:sz w:val="16"/>
          <w:szCs w:val="16"/>
        </w:rPr>
        <w:t xml:space="preserve"> </w:t>
      </w:r>
      <w:r w:rsidRPr="00605FC0">
        <w:rPr>
          <w:rFonts w:ascii="Arial" w:hAnsi="Arial" w:cs="Arial"/>
          <w:sz w:val="16"/>
          <w:szCs w:val="16"/>
        </w:rPr>
        <w:t xml:space="preserve">wordt gewijzigd, zoals blijkt uit de bij deze wet behorende begrotingsstaat. </w:t>
      </w:r>
    </w:p>
    <w:p w:rsidR="00886C50" w:rsidRPr="00605FC0" w:rsidRDefault="00886C50" w:rsidP="00605FC0">
      <w:pPr>
        <w:pStyle w:val="Voetnoottekst"/>
        <w:spacing w:line="210" w:lineRule="atLeast"/>
        <w:rPr>
          <w:rFonts w:ascii="Arial" w:hAnsi="Arial" w:cs="Arial"/>
          <w:sz w:val="16"/>
          <w:szCs w:val="16"/>
        </w:rPr>
      </w:pPr>
    </w:p>
    <w:p w:rsidR="00886C50" w:rsidRPr="00605FC0" w:rsidRDefault="00886C50" w:rsidP="00605FC0">
      <w:pPr>
        <w:spacing w:line="210" w:lineRule="atLeast"/>
        <w:rPr>
          <w:rFonts w:ascii="Arial" w:hAnsi="Arial" w:cs="Arial"/>
          <w:sz w:val="16"/>
          <w:szCs w:val="16"/>
        </w:rPr>
      </w:pPr>
      <w:r w:rsidRPr="00605FC0">
        <w:rPr>
          <w:rFonts w:ascii="Arial" w:hAnsi="Arial" w:cs="Arial"/>
          <w:b/>
          <w:sz w:val="16"/>
          <w:szCs w:val="16"/>
        </w:rPr>
        <w:t>Artikel 2</w:t>
      </w:r>
    </w:p>
    <w:p w:rsidR="00886C50" w:rsidRPr="00605FC0" w:rsidRDefault="00886C50" w:rsidP="00605FC0">
      <w:pPr>
        <w:spacing w:line="210" w:lineRule="atLeast"/>
        <w:rPr>
          <w:rFonts w:ascii="Arial" w:hAnsi="Arial" w:cs="Arial"/>
          <w:sz w:val="16"/>
          <w:szCs w:val="16"/>
        </w:rPr>
      </w:pPr>
    </w:p>
    <w:p w:rsidR="00886C50" w:rsidRPr="00605FC0" w:rsidRDefault="00886C50" w:rsidP="00605FC0">
      <w:pPr>
        <w:spacing w:line="210" w:lineRule="atLeast"/>
        <w:rPr>
          <w:rFonts w:ascii="Arial" w:hAnsi="Arial" w:cs="Arial"/>
          <w:sz w:val="16"/>
          <w:szCs w:val="16"/>
        </w:rPr>
      </w:pPr>
      <w:r w:rsidRPr="00605FC0">
        <w:rPr>
          <w:rFonts w:ascii="Arial" w:hAnsi="Arial" w:cs="Arial"/>
          <w:sz w:val="16"/>
          <w:szCs w:val="16"/>
        </w:rPr>
        <w:t>De vaststelling van de in artikel 1 bedoelde begrotingsstaat geschiedt in duizenden euro’s.</w:t>
      </w:r>
    </w:p>
    <w:p w:rsidR="00886C50" w:rsidRPr="00605FC0" w:rsidRDefault="00886C50" w:rsidP="00605FC0">
      <w:pPr>
        <w:spacing w:line="210" w:lineRule="atLeast"/>
        <w:rPr>
          <w:rFonts w:ascii="Arial" w:hAnsi="Arial" w:cs="Arial"/>
          <w:b/>
          <w:sz w:val="16"/>
          <w:szCs w:val="16"/>
        </w:rPr>
      </w:pPr>
    </w:p>
    <w:p w:rsidR="00886C50" w:rsidRPr="00605FC0" w:rsidRDefault="00886C50" w:rsidP="00605FC0">
      <w:pPr>
        <w:spacing w:line="210" w:lineRule="atLeast"/>
        <w:rPr>
          <w:rFonts w:ascii="Arial" w:hAnsi="Arial" w:cs="Arial"/>
          <w:sz w:val="16"/>
          <w:szCs w:val="16"/>
        </w:rPr>
      </w:pPr>
      <w:r w:rsidRPr="00605FC0">
        <w:rPr>
          <w:rFonts w:ascii="Arial" w:hAnsi="Arial" w:cs="Arial"/>
          <w:b/>
          <w:sz w:val="16"/>
          <w:szCs w:val="16"/>
        </w:rPr>
        <w:t>Artikel 3</w:t>
      </w:r>
    </w:p>
    <w:p w:rsidR="00886C50" w:rsidRPr="00605FC0" w:rsidRDefault="00886C50" w:rsidP="00605FC0">
      <w:pPr>
        <w:pStyle w:val="Voetnoottekst"/>
        <w:spacing w:line="210" w:lineRule="atLeast"/>
        <w:rPr>
          <w:rFonts w:ascii="Arial" w:hAnsi="Arial" w:cs="Arial"/>
          <w:sz w:val="16"/>
          <w:szCs w:val="16"/>
        </w:rPr>
      </w:pPr>
    </w:p>
    <w:p w:rsidR="00223644" w:rsidRPr="00C94A63" w:rsidRDefault="00886C50" w:rsidP="00605FC0">
      <w:pPr>
        <w:spacing w:line="210" w:lineRule="atLeast"/>
        <w:rPr>
          <w:rFonts w:ascii="Arial" w:hAnsi="Arial" w:cs="Arial"/>
          <w:sz w:val="16"/>
          <w:szCs w:val="16"/>
        </w:rPr>
      </w:pPr>
      <w:r w:rsidRPr="00C94A63">
        <w:rPr>
          <w:rFonts w:ascii="Arial" w:hAnsi="Arial" w:cs="Arial"/>
          <w:sz w:val="16"/>
          <w:szCs w:val="16"/>
        </w:rPr>
        <w:t xml:space="preserve">Het verplichtingenbedrag bedoeld in artikel 5, eerste lid van de Financiële-verhoudingswet </w:t>
      </w:r>
      <w:r w:rsidR="00CE6EF6" w:rsidRPr="00C94A63">
        <w:rPr>
          <w:rFonts w:ascii="Arial" w:hAnsi="Arial" w:cs="Arial"/>
          <w:sz w:val="16"/>
          <w:szCs w:val="16"/>
        </w:rPr>
        <w:t xml:space="preserve">(Fvw) </w:t>
      </w:r>
      <w:r w:rsidR="00CE10E4" w:rsidRPr="00C94A63">
        <w:rPr>
          <w:rFonts w:ascii="Arial" w:hAnsi="Arial" w:cs="Arial"/>
          <w:sz w:val="16"/>
          <w:szCs w:val="16"/>
        </w:rPr>
        <w:t>ter zake</w:t>
      </w:r>
      <w:r w:rsidRPr="00C94A63">
        <w:rPr>
          <w:rFonts w:ascii="Arial" w:hAnsi="Arial" w:cs="Arial"/>
          <w:sz w:val="16"/>
          <w:szCs w:val="16"/>
        </w:rPr>
        <w:t xml:space="preserve"> van de algemene uitkering</w:t>
      </w:r>
      <w:r w:rsidR="007C3072" w:rsidRPr="00C94A63">
        <w:rPr>
          <w:rFonts w:ascii="Arial" w:hAnsi="Arial" w:cs="Arial"/>
          <w:sz w:val="16"/>
          <w:szCs w:val="16"/>
        </w:rPr>
        <w:t>en</w:t>
      </w:r>
      <w:r w:rsidRPr="00C94A63">
        <w:rPr>
          <w:rFonts w:ascii="Arial" w:hAnsi="Arial" w:cs="Arial"/>
          <w:sz w:val="16"/>
          <w:szCs w:val="16"/>
        </w:rPr>
        <w:t xml:space="preserve"> en de aanvullende uitkeringen wordt voor het uitkeringsjaar </w:t>
      </w:r>
      <w:r w:rsidR="006D5935" w:rsidRPr="00C94A63">
        <w:rPr>
          <w:rFonts w:ascii="Arial" w:hAnsi="Arial" w:cs="Arial"/>
          <w:sz w:val="16"/>
          <w:szCs w:val="16"/>
        </w:rPr>
        <w:t>20</w:t>
      </w:r>
      <w:r w:rsidR="004F1BE6">
        <w:rPr>
          <w:rFonts w:ascii="Arial" w:hAnsi="Arial" w:cs="Arial"/>
          <w:sz w:val="16"/>
          <w:szCs w:val="16"/>
        </w:rPr>
        <w:t>1</w:t>
      </w:r>
      <w:r w:rsidR="00FB7264">
        <w:rPr>
          <w:rFonts w:ascii="Arial" w:hAnsi="Arial" w:cs="Arial"/>
          <w:sz w:val="16"/>
          <w:szCs w:val="16"/>
        </w:rPr>
        <w:t>4</w:t>
      </w:r>
      <w:r w:rsidRPr="00C94A63">
        <w:rPr>
          <w:rFonts w:ascii="Arial" w:hAnsi="Arial" w:cs="Arial"/>
          <w:sz w:val="16"/>
          <w:szCs w:val="16"/>
        </w:rPr>
        <w:t xml:space="preserve"> </w:t>
      </w:r>
      <w:r w:rsidRPr="008C448D">
        <w:rPr>
          <w:rFonts w:ascii="Arial" w:hAnsi="Arial" w:cs="Arial"/>
          <w:sz w:val="16"/>
          <w:szCs w:val="16"/>
        </w:rPr>
        <w:t>vastgesteld</w:t>
      </w:r>
      <w:r w:rsidRPr="00627D0F">
        <w:rPr>
          <w:rFonts w:ascii="Arial" w:hAnsi="Arial" w:cs="Arial"/>
          <w:sz w:val="16"/>
          <w:szCs w:val="16"/>
        </w:rPr>
        <w:t xml:space="preserve"> op </w:t>
      </w:r>
      <w:r w:rsidR="00DF4D4A" w:rsidRPr="00627D0F">
        <w:rPr>
          <w:rFonts w:ascii="Arial" w:hAnsi="Arial" w:cs="Arial"/>
          <w:sz w:val="16"/>
          <w:szCs w:val="16"/>
        </w:rPr>
        <w:t>€</w:t>
      </w:r>
      <w:r w:rsidR="00C94A63" w:rsidRPr="00627D0F">
        <w:rPr>
          <w:rFonts w:ascii="Arial" w:hAnsi="Arial" w:cs="Arial"/>
          <w:sz w:val="16"/>
          <w:szCs w:val="16"/>
        </w:rPr>
        <w:t xml:space="preserve"> </w:t>
      </w:r>
      <w:r w:rsidR="00413EEB" w:rsidRPr="00413EEB">
        <w:rPr>
          <w:rFonts w:ascii="Arial" w:eastAsiaTheme="minorEastAsia" w:hAnsi="Arial" w:cs="Arial"/>
          <w:bCs/>
          <w:color w:val="000000"/>
          <w:sz w:val="16"/>
          <w:szCs w:val="16"/>
        </w:rPr>
        <w:t>15 606 531 000</w:t>
      </w:r>
      <w:r w:rsidR="00FB1F27" w:rsidRPr="00627D0F">
        <w:rPr>
          <w:rFonts w:ascii="Arial" w:hAnsi="Arial" w:cs="Arial"/>
          <w:sz w:val="16"/>
          <w:szCs w:val="16"/>
        </w:rPr>
        <w:t>.</w:t>
      </w:r>
      <w:r w:rsidR="00CE10E4" w:rsidRPr="00627D0F">
        <w:rPr>
          <w:rFonts w:ascii="Arial" w:hAnsi="Arial" w:cs="Arial"/>
          <w:sz w:val="16"/>
          <w:szCs w:val="16"/>
        </w:rPr>
        <w:t xml:space="preserve"> </w:t>
      </w:r>
      <w:r w:rsidR="00CE10E4" w:rsidRPr="008C448D">
        <w:rPr>
          <w:rFonts w:ascii="Arial" w:hAnsi="Arial" w:cs="Arial"/>
          <w:sz w:val="16"/>
          <w:szCs w:val="16"/>
        </w:rPr>
        <w:t>De</w:t>
      </w:r>
      <w:r w:rsidR="00CE10E4" w:rsidRPr="00C94A63">
        <w:rPr>
          <w:rFonts w:ascii="Arial" w:hAnsi="Arial" w:cs="Arial"/>
          <w:sz w:val="16"/>
          <w:szCs w:val="16"/>
        </w:rPr>
        <w:t xml:space="preserve"> verplichtingenbedragen bedoeld in artikel 5, tweede lid van de Financiële-verhoudingswet </w:t>
      </w:r>
      <w:r w:rsidR="007C1B47" w:rsidRPr="00C94A63">
        <w:rPr>
          <w:rFonts w:ascii="Arial" w:hAnsi="Arial" w:cs="Arial"/>
          <w:sz w:val="16"/>
          <w:szCs w:val="16"/>
        </w:rPr>
        <w:t>ter zake</w:t>
      </w:r>
      <w:r w:rsidR="00CE10E4" w:rsidRPr="00C94A63">
        <w:rPr>
          <w:rFonts w:ascii="Arial" w:hAnsi="Arial" w:cs="Arial"/>
          <w:sz w:val="16"/>
          <w:szCs w:val="16"/>
        </w:rPr>
        <w:t xml:space="preserve"> integratie-uitkeringen en decentralisatie-uit</w:t>
      </w:r>
      <w:r w:rsidR="00E846EC" w:rsidRPr="00C94A63">
        <w:rPr>
          <w:rFonts w:ascii="Arial" w:hAnsi="Arial" w:cs="Arial"/>
          <w:sz w:val="16"/>
          <w:szCs w:val="16"/>
        </w:rPr>
        <w:t>keringen zijn respectievelijk €</w:t>
      </w:r>
      <w:r w:rsidR="008C448D">
        <w:rPr>
          <w:rFonts w:ascii="Arial" w:hAnsi="Arial" w:cs="Arial"/>
          <w:sz w:val="16"/>
          <w:szCs w:val="16"/>
        </w:rPr>
        <w:t xml:space="preserve"> </w:t>
      </w:r>
      <w:r w:rsidR="00413EEB" w:rsidRPr="00413EEB">
        <w:rPr>
          <w:rFonts w:ascii="Arial" w:eastAsiaTheme="minorEastAsia" w:hAnsi="Arial" w:cs="Arial"/>
          <w:color w:val="000000"/>
          <w:sz w:val="16"/>
          <w:szCs w:val="16"/>
        </w:rPr>
        <w:t>1 760 891 000</w:t>
      </w:r>
      <w:r w:rsidR="008C448D">
        <w:rPr>
          <w:rFonts w:ascii="Arial" w:hAnsi="Arial" w:cs="Arial"/>
          <w:sz w:val="16"/>
          <w:szCs w:val="16"/>
        </w:rPr>
        <w:t xml:space="preserve"> </w:t>
      </w:r>
      <w:r w:rsidR="00E846EC" w:rsidRPr="00C94A63">
        <w:rPr>
          <w:rFonts w:ascii="Arial" w:hAnsi="Arial" w:cs="Arial"/>
          <w:sz w:val="16"/>
          <w:szCs w:val="16"/>
        </w:rPr>
        <w:t xml:space="preserve"> </w:t>
      </w:r>
      <w:r w:rsidR="00CE10E4" w:rsidRPr="00C94A63">
        <w:rPr>
          <w:rFonts w:ascii="Arial" w:hAnsi="Arial" w:cs="Arial"/>
          <w:sz w:val="16"/>
          <w:szCs w:val="16"/>
        </w:rPr>
        <w:t>en €</w:t>
      </w:r>
      <w:r w:rsidR="008C448D">
        <w:rPr>
          <w:rFonts w:ascii="Arial" w:hAnsi="Arial" w:cs="Arial"/>
          <w:sz w:val="16"/>
          <w:szCs w:val="16"/>
        </w:rPr>
        <w:t xml:space="preserve"> </w:t>
      </w:r>
      <w:r w:rsidR="00413EEB" w:rsidRPr="00413EEB">
        <w:rPr>
          <w:rFonts w:ascii="Arial" w:eastAsiaTheme="minorEastAsia" w:hAnsi="Arial" w:cs="Arial"/>
          <w:color w:val="000000"/>
          <w:sz w:val="16"/>
          <w:szCs w:val="16"/>
        </w:rPr>
        <w:t>1 327 331 000</w:t>
      </w:r>
      <w:r w:rsidR="00CE10E4" w:rsidRPr="00C94A63">
        <w:rPr>
          <w:rFonts w:ascii="Arial" w:hAnsi="Arial" w:cs="Arial"/>
          <w:sz w:val="16"/>
          <w:szCs w:val="16"/>
        </w:rPr>
        <w:t>.</w:t>
      </w:r>
    </w:p>
    <w:p w:rsidR="007845EA" w:rsidRPr="00605FC0" w:rsidRDefault="007845EA" w:rsidP="00605FC0">
      <w:pPr>
        <w:pStyle w:val="Kop3"/>
        <w:spacing w:line="210" w:lineRule="atLeast"/>
        <w:rPr>
          <w:rFonts w:cs="Arial"/>
          <w:sz w:val="16"/>
          <w:szCs w:val="16"/>
        </w:rPr>
      </w:pPr>
    </w:p>
    <w:p w:rsidR="00886C50" w:rsidRPr="00605FC0" w:rsidRDefault="00886C50" w:rsidP="00605FC0">
      <w:pPr>
        <w:pStyle w:val="Kop3"/>
        <w:spacing w:line="210" w:lineRule="atLeast"/>
        <w:rPr>
          <w:rFonts w:cs="Arial"/>
          <w:sz w:val="16"/>
          <w:szCs w:val="16"/>
        </w:rPr>
      </w:pPr>
      <w:r w:rsidRPr="00605FC0">
        <w:rPr>
          <w:rFonts w:cs="Arial"/>
          <w:sz w:val="16"/>
          <w:szCs w:val="16"/>
        </w:rPr>
        <w:t>Artikel 4</w:t>
      </w:r>
    </w:p>
    <w:p w:rsidR="00886C50" w:rsidRPr="00605FC0" w:rsidRDefault="00886C50" w:rsidP="00605FC0">
      <w:pPr>
        <w:spacing w:line="210" w:lineRule="atLeast"/>
        <w:rPr>
          <w:rFonts w:ascii="Arial" w:hAnsi="Arial" w:cs="Arial"/>
          <w:sz w:val="16"/>
          <w:szCs w:val="16"/>
        </w:rPr>
      </w:pPr>
    </w:p>
    <w:p w:rsidR="00886C50" w:rsidRPr="00605FC0" w:rsidRDefault="00886C50" w:rsidP="00605FC0">
      <w:pPr>
        <w:spacing w:line="210" w:lineRule="atLeast"/>
        <w:rPr>
          <w:rFonts w:ascii="Arial" w:hAnsi="Arial" w:cs="Arial"/>
          <w:sz w:val="16"/>
          <w:szCs w:val="16"/>
        </w:rPr>
      </w:pPr>
      <w:r w:rsidRPr="00605FC0">
        <w:rPr>
          <w:rFonts w:ascii="Arial" w:hAnsi="Arial" w:cs="Arial"/>
          <w:sz w:val="16"/>
          <w:szCs w:val="16"/>
        </w:rPr>
        <w:t xml:space="preserve">Deze wet treedt in werking met ingang van 1 </w:t>
      </w:r>
      <w:r w:rsidR="00051E79">
        <w:rPr>
          <w:rFonts w:ascii="Arial" w:hAnsi="Arial" w:cs="Arial"/>
          <w:sz w:val="16"/>
          <w:szCs w:val="16"/>
        </w:rPr>
        <w:t>december</w:t>
      </w:r>
      <w:r w:rsidR="00051E79" w:rsidRPr="00605FC0">
        <w:rPr>
          <w:rFonts w:ascii="Arial" w:hAnsi="Arial" w:cs="Arial"/>
          <w:sz w:val="16"/>
          <w:szCs w:val="16"/>
        </w:rPr>
        <w:t xml:space="preserve"> </w:t>
      </w:r>
      <w:r w:rsidRPr="00605FC0">
        <w:rPr>
          <w:rFonts w:ascii="Arial" w:hAnsi="Arial" w:cs="Arial"/>
          <w:sz w:val="16"/>
          <w:szCs w:val="16"/>
        </w:rPr>
        <w:t xml:space="preserve">van het onderhavige begrotingsjaar. Indien het Staatsblad waarin deze wet wordt geplaatst, wordt uitgegeven op of na de datum van 1 </w:t>
      </w:r>
      <w:r w:rsidR="00051E79">
        <w:rPr>
          <w:rFonts w:ascii="Arial" w:hAnsi="Arial" w:cs="Arial"/>
          <w:sz w:val="16"/>
          <w:szCs w:val="16"/>
        </w:rPr>
        <w:t>december</w:t>
      </w:r>
      <w:r w:rsidRPr="00605FC0">
        <w:rPr>
          <w:rFonts w:ascii="Arial" w:hAnsi="Arial" w:cs="Arial"/>
          <w:sz w:val="16"/>
          <w:szCs w:val="16"/>
        </w:rPr>
        <w:t xml:space="preserve">, dan treedt zij in werking met ingang van de dag na de datum van uitgifte van dat Staatsblad en werkt zij terug tot en met 1 </w:t>
      </w:r>
      <w:r w:rsidR="00051E79">
        <w:rPr>
          <w:rFonts w:ascii="Arial" w:hAnsi="Arial" w:cs="Arial"/>
          <w:sz w:val="16"/>
          <w:szCs w:val="16"/>
        </w:rPr>
        <w:t>december</w:t>
      </w:r>
      <w:r w:rsidR="00051E79" w:rsidRPr="00605FC0">
        <w:rPr>
          <w:rFonts w:ascii="Arial" w:hAnsi="Arial" w:cs="Arial"/>
          <w:sz w:val="16"/>
          <w:szCs w:val="16"/>
        </w:rPr>
        <w:t xml:space="preserve"> </w:t>
      </w:r>
      <w:r w:rsidRPr="00605FC0">
        <w:rPr>
          <w:rFonts w:ascii="Arial" w:hAnsi="Arial" w:cs="Arial"/>
          <w:sz w:val="16"/>
          <w:szCs w:val="16"/>
        </w:rPr>
        <w:t>van het onderhavige begrotingsjaar.</w:t>
      </w:r>
    </w:p>
    <w:p w:rsidR="00886C50" w:rsidRPr="00605FC0" w:rsidRDefault="00886C50" w:rsidP="00605FC0">
      <w:pPr>
        <w:spacing w:line="210" w:lineRule="atLeast"/>
        <w:rPr>
          <w:rFonts w:ascii="Arial" w:hAnsi="Arial" w:cs="Arial"/>
          <w:sz w:val="16"/>
          <w:szCs w:val="16"/>
        </w:rPr>
      </w:pPr>
    </w:p>
    <w:p w:rsidR="00886C50" w:rsidRPr="00605FC0" w:rsidRDefault="00886C50" w:rsidP="00605FC0">
      <w:pPr>
        <w:spacing w:line="210" w:lineRule="atLeast"/>
        <w:rPr>
          <w:rFonts w:ascii="Arial" w:hAnsi="Arial" w:cs="Arial"/>
          <w:sz w:val="16"/>
          <w:szCs w:val="16"/>
        </w:rPr>
      </w:pPr>
      <w:r w:rsidRPr="00605FC0">
        <w:rPr>
          <w:rFonts w:ascii="Arial" w:hAnsi="Arial" w:cs="Arial"/>
          <w:sz w:val="16"/>
          <w:szCs w:val="16"/>
        </w:rPr>
        <w:t>Lasten en bevelen dat deze in het Staatsblad zal worden geplaatst en dat alle ministeries, autoriteiten, colleges en ambtenaren wie zulks aangaat, aan de nauwkeurige uitvoering de hand zullen houden.</w:t>
      </w:r>
    </w:p>
    <w:p w:rsidR="00886C50" w:rsidRPr="00605FC0" w:rsidRDefault="00886C50" w:rsidP="00605FC0">
      <w:pPr>
        <w:spacing w:line="210" w:lineRule="atLeast"/>
        <w:rPr>
          <w:rFonts w:ascii="Arial" w:hAnsi="Arial" w:cs="Arial"/>
          <w:sz w:val="16"/>
          <w:szCs w:val="16"/>
        </w:rPr>
      </w:pPr>
    </w:p>
    <w:p w:rsidR="00886C50" w:rsidRPr="00605FC0" w:rsidRDefault="00886C50" w:rsidP="00605FC0">
      <w:pPr>
        <w:spacing w:line="210" w:lineRule="atLeast"/>
        <w:rPr>
          <w:rFonts w:ascii="Arial" w:hAnsi="Arial" w:cs="Arial"/>
          <w:sz w:val="16"/>
          <w:szCs w:val="16"/>
        </w:rPr>
      </w:pPr>
      <w:r w:rsidRPr="00605FC0">
        <w:rPr>
          <w:rFonts w:ascii="Arial" w:hAnsi="Arial" w:cs="Arial"/>
          <w:sz w:val="16"/>
          <w:szCs w:val="16"/>
        </w:rPr>
        <w:t>Gegeven,</w:t>
      </w:r>
    </w:p>
    <w:p w:rsidR="00886C50" w:rsidRPr="00605FC0" w:rsidRDefault="00886C50" w:rsidP="00605FC0">
      <w:pPr>
        <w:spacing w:line="210" w:lineRule="atLeast"/>
        <w:rPr>
          <w:rFonts w:ascii="Arial" w:hAnsi="Arial" w:cs="Arial"/>
          <w:sz w:val="16"/>
          <w:szCs w:val="16"/>
        </w:rPr>
      </w:pPr>
    </w:p>
    <w:p w:rsidR="00886C50" w:rsidRPr="00605FC0" w:rsidRDefault="00886C50" w:rsidP="00605FC0">
      <w:pPr>
        <w:spacing w:line="210" w:lineRule="atLeast"/>
        <w:rPr>
          <w:rFonts w:ascii="Arial" w:hAnsi="Arial" w:cs="Arial"/>
          <w:sz w:val="16"/>
          <w:szCs w:val="16"/>
        </w:rPr>
      </w:pPr>
    </w:p>
    <w:p w:rsidR="003A48F4" w:rsidRPr="00605FC0" w:rsidRDefault="003A48F4" w:rsidP="00605FC0">
      <w:pPr>
        <w:spacing w:line="210" w:lineRule="atLeast"/>
        <w:rPr>
          <w:rFonts w:ascii="Arial" w:hAnsi="Arial" w:cs="Arial"/>
          <w:sz w:val="16"/>
          <w:szCs w:val="16"/>
        </w:rPr>
      </w:pPr>
      <w:r w:rsidRPr="00605FC0">
        <w:rPr>
          <w:rFonts w:ascii="Arial" w:hAnsi="Arial" w:cs="Arial"/>
          <w:sz w:val="16"/>
          <w:szCs w:val="16"/>
        </w:rPr>
        <w:t xml:space="preserve">De </w:t>
      </w:r>
      <w:r w:rsidR="00051E79">
        <w:rPr>
          <w:rFonts w:ascii="Arial" w:hAnsi="Arial" w:cs="Arial"/>
          <w:sz w:val="16"/>
          <w:szCs w:val="16"/>
        </w:rPr>
        <w:t>M</w:t>
      </w:r>
      <w:r w:rsidR="00C451B0">
        <w:rPr>
          <w:rFonts w:ascii="Arial" w:hAnsi="Arial" w:cs="Arial"/>
          <w:sz w:val="16"/>
          <w:szCs w:val="16"/>
        </w:rPr>
        <w:t>inister</w:t>
      </w:r>
      <w:r w:rsidRPr="00605FC0">
        <w:rPr>
          <w:rFonts w:ascii="Arial" w:hAnsi="Arial" w:cs="Arial"/>
          <w:sz w:val="16"/>
          <w:szCs w:val="16"/>
        </w:rPr>
        <w:t xml:space="preserve"> </w:t>
      </w:r>
      <w:r w:rsidR="00A3632B" w:rsidRPr="00605FC0">
        <w:rPr>
          <w:rFonts w:ascii="Arial" w:hAnsi="Arial" w:cs="Arial"/>
          <w:sz w:val="16"/>
          <w:szCs w:val="16"/>
        </w:rPr>
        <w:t>van Binnenlandse Zaken en Konin</w:t>
      </w:r>
      <w:r w:rsidRPr="00605FC0">
        <w:rPr>
          <w:rFonts w:ascii="Arial" w:hAnsi="Arial" w:cs="Arial"/>
          <w:sz w:val="16"/>
          <w:szCs w:val="16"/>
        </w:rPr>
        <w:t>krijksrelaties,</w:t>
      </w:r>
    </w:p>
    <w:p w:rsidR="003A635A" w:rsidRPr="00605FC0" w:rsidRDefault="003A635A" w:rsidP="00605FC0">
      <w:pPr>
        <w:spacing w:line="210" w:lineRule="atLeast"/>
        <w:rPr>
          <w:rFonts w:ascii="Arial" w:hAnsi="Arial" w:cs="Arial"/>
          <w:sz w:val="16"/>
          <w:szCs w:val="16"/>
        </w:rPr>
      </w:pPr>
    </w:p>
    <w:p w:rsidR="003A635A" w:rsidRPr="00605FC0" w:rsidRDefault="003A635A" w:rsidP="00605FC0">
      <w:pPr>
        <w:spacing w:line="210" w:lineRule="atLeast"/>
        <w:rPr>
          <w:rFonts w:ascii="Arial" w:hAnsi="Arial" w:cs="Arial"/>
          <w:sz w:val="16"/>
          <w:szCs w:val="16"/>
        </w:rPr>
      </w:pPr>
    </w:p>
    <w:p w:rsidR="003A635A" w:rsidRPr="00605FC0" w:rsidRDefault="003A635A" w:rsidP="00605FC0">
      <w:pPr>
        <w:spacing w:line="210" w:lineRule="atLeast"/>
        <w:rPr>
          <w:rFonts w:ascii="Arial" w:hAnsi="Arial" w:cs="Arial"/>
          <w:sz w:val="16"/>
          <w:szCs w:val="16"/>
        </w:rPr>
      </w:pPr>
    </w:p>
    <w:p w:rsidR="007C1B47" w:rsidRPr="00605FC0" w:rsidRDefault="007C1B47" w:rsidP="00605FC0">
      <w:pPr>
        <w:spacing w:line="210" w:lineRule="atLeast"/>
        <w:rPr>
          <w:rFonts w:ascii="Arial" w:hAnsi="Arial" w:cs="Arial"/>
          <w:sz w:val="16"/>
          <w:szCs w:val="16"/>
        </w:rPr>
      </w:pPr>
    </w:p>
    <w:p w:rsidR="007C1B47" w:rsidRPr="00605FC0" w:rsidRDefault="007C1B47" w:rsidP="00605FC0">
      <w:pPr>
        <w:spacing w:line="210" w:lineRule="atLeast"/>
        <w:rPr>
          <w:rFonts w:ascii="Arial" w:hAnsi="Arial" w:cs="Arial"/>
          <w:sz w:val="16"/>
          <w:szCs w:val="16"/>
        </w:rPr>
      </w:pPr>
    </w:p>
    <w:p w:rsidR="003A48F4" w:rsidRPr="00E374A9" w:rsidRDefault="003A48F4" w:rsidP="00605FC0">
      <w:pPr>
        <w:spacing w:line="210" w:lineRule="atLeast"/>
        <w:rPr>
          <w:rFonts w:ascii="Arial" w:hAnsi="Arial" w:cs="Arial"/>
          <w:sz w:val="16"/>
          <w:szCs w:val="16"/>
          <w:lang w:val="de-DE"/>
        </w:rPr>
      </w:pPr>
    </w:p>
    <w:p w:rsidR="003A48F4" w:rsidRPr="00605FC0" w:rsidRDefault="003A48F4" w:rsidP="00605FC0">
      <w:pPr>
        <w:spacing w:line="210" w:lineRule="atLeast"/>
        <w:rPr>
          <w:rFonts w:ascii="Arial" w:hAnsi="Arial" w:cs="Arial"/>
          <w:sz w:val="16"/>
          <w:szCs w:val="16"/>
        </w:rPr>
      </w:pPr>
      <w:r w:rsidRPr="00605FC0">
        <w:rPr>
          <w:rFonts w:ascii="Arial" w:hAnsi="Arial" w:cs="Arial"/>
          <w:sz w:val="16"/>
          <w:szCs w:val="16"/>
        </w:rPr>
        <w:t xml:space="preserve">De </w:t>
      </w:r>
      <w:r w:rsidR="00051E79">
        <w:rPr>
          <w:rFonts w:ascii="Arial" w:hAnsi="Arial" w:cs="Arial"/>
          <w:sz w:val="16"/>
          <w:szCs w:val="16"/>
        </w:rPr>
        <w:t>S</w:t>
      </w:r>
      <w:r w:rsidR="00C451B0">
        <w:rPr>
          <w:rFonts w:ascii="Arial" w:hAnsi="Arial" w:cs="Arial"/>
          <w:sz w:val="16"/>
          <w:szCs w:val="16"/>
        </w:rPr>
        <w:t>taatssecretaris</w:t>
      </w:r>
      <w:r w:rsidRPr="00605FC0">
        <w:rPr>
          <w:rFonts w:ascii="Arial" w:hAnsi="Arial" w:cs="Arial"/>
          <w:sz w:val="16"/>
          <w:szCs w:val="16"/>
        </w:rPr>
        <w:t xml:space="preserve"> van Financiën,</w:t>
      </w:r>
    </w:p>
    <w:p w:rsidR="003A635A" w:rsidRPr="00605FC0" w:rsidRDefault="003A635A" w:rsidP="00605FC0">
      <w:pPr>
        <w:spacing w:line="210" w:lineRule="atLeast"/>
        <w:rPr>
          <w:rFonts w:ascii="Arial" w:hAnsi="Arial" w:cs="Arial"/>
          <w:sz w:val="16"/>
          <w:szCs w:val="16"/>
        </w:rPr>
      </w:pPr>
    </w:p>
    <w:p w:rsidR="003A635A" w:rsidRPr="00605FC0" w:rsidRDefault="003A635A" w:rsidP="00605FC0">
      <w:pPr>
        <w:spacing w:line="210" w:lineRule="atLeast"/>
        <w:rPr>
          <w:rFonts w:ascii="Arial" w:hAnsi="Arial" w:cs="Arial"/>
          <w:sz w:val="16"/>
          <w:szCs w:val="16"/>
        </w:rPr>
      </w:pPr>
    </w:p>
    <w:p w:rsidR="007C1B47" w:rsidRPr="00605FC0" w:rsidRDefault="007C1B47" w:rsidP="00605FC0">
      <w:pPr>
        <w:spacing w:line="210" w:lineRule="atLeast"/>
        <w:rPr>
          <w:rFonts w:ascii="Arial" w:hAnsi="Arial" w:cs="Arial"/>
          <w:sz w:val="16"/>
          <w:szCs w:val="16"/>
        </w:rPr>
      </w:pPr>
    </w:p>
    <w:p w:rsidR="007C1B47" w:rsidRPr="00605FC0" w:rsidRDefault="007C1B47" w:rsidP="00605FC0">
      <w:pPr>
        <w:spacing w:line="210" w:lineRule="atLeast"/>
        <w:rPr>
          <w:rFonts w:ascii="Arial" w:hAnsi="Arial" w:cs="Arial"/>
          <w:sz w:val="16"/>
          <w:szCs w:val="16"/>
        </w:rPr>
      </w:pPr>
    </w:p>
    <w:p w:rsidR="00BE7404" w:rsidRPr="00605FC0" w:rsidRDefault="00BE7404" w:rsidP="00605FC0">
      <w:pPr>
        <w:spacing w:line="210" w:lineRule="atLeast"/>
        <w:rPr>
          <w:rFonts w:ascii="Arial" w:hAnsi="Arial" w:cs="Arial"/>
          <w:sz w:val="16"/>
          <w:szCs w:val="16"/>
        </w:rPr>
        <w:sectPr w:rsidR="00BE7404" w:rsidRPr="00605FC0" w:rsidSect="00207F7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1418" w:bottom="1418" w:left="2892" w:header="709" w:footer="709" w:gutter="284"/>
          <w:pgNumType w:start="1"/>
          <w:cols w:space="708"/>
          <w:docGrid w:linePitch="360"/>
        </w:sectPr>
      </w:pPr>
    </w:p>
    <w:p w:rsidR="00886C50" w:rsidRPr="00605FC0" w:rsidRDefault="00886C50" w:rsidP="00605FC0">
      <w:pPr>
        <w:pStyle w:val="Plattetekst"/>
        <w:spacing w:line="210" w:lineRule="atLeast"/>
        <w:rPr>
          <w:rFonts w:cs="Arial"/>
          <w:sz w:val="16"/>
          <w:szCs w:val="16"/>
        </w:rPr>
      </w:pPr>
      <w:r w:rsidRPr="00605FC0">
        <w:rPr>
          <w:rFonts w:cs="Arial"/>
          <w:sz w:val="16"/>
          <w:szCs w:val="16"/>
        </w:rPr>
        <w:lastRenderedPageBreak/>
        <w:t xml:space="preserve">Wijziging van de begrotingsstaat van het gemeentefonds </w:t>
      </w:r>
    </w:p>
    <w:p w:rsidR="00886C50" w:rsidRPr="00605FC0" w:rsidRDefault="00886C50" w:rsidP="00605FC0">
      <w:pPr>
        <w:pStyle w:val="Plattetekst"/>
        <w:spacing w:line="210" w:lineRule="atLeast"/>
        <w:rPr>
          <w:rFonts w:cs="Arial"/>
          <w:sz w:val="16"/>
          <w:szCs w:val="16"/>
        </w:rPr>
      </w:pPr>
      <w:r w:rsidRPr="00605FC0">
        <w:rPr>
          <w:rFonts w:cs="Arial"/>
          <w:sz w:val="16"/>
          <w:szCs w:val="16"/>
        </w:rPr>
        <w:t xml:space="preserve">voor het jaar </w:t>
      </w:r>
      <w:r w:rsidR="006D5935" w:rsidRPr="00605FC0">
        <w:rPr>
          <w:rFonts w:cs="Arial"/>
          <w:sz w:val="16"/>
          <w:szCs w:val="16"/>
        </w:rPr>
        <w:t>20</w:t>
      </w:r>
      <w:r w:rsidR="008C448D">
        <w:rPr>
          <w:rFonts w:cs="Arial"/>
          <w:sz w:val="16"/>
          <w:szCs w:val="16"/>
        </w:rPr>
        <w:t>1</w:t>
      </w:r>
      <w:r w:rsidR="00627D0F">
        <w:rPr>
          <w:rFonts w:cs="Arial"/>
          <w:sz w:val="16"/>
          <w:szCs w:val="16"/>
        </w:rPr>
        <w:t>4</w:t>
      </w:r>
      <w:r w:rsidRPr="00605FC0">
        <w:rPr>
          <w:rFonts w:cs="Arial"/>
          <w:sz w:val="16"/>
          <w:szCs w:val="16"/>
        </w:rPr>
        <w:t xml:space="preserve"> (wijziging samenhangende met de </w:t>
      </w:r>
      <w:r w:rsidR="0041261A" w:rsidRPr="00605FC0">
        <w:rPr>
          <w:rFonts w:cs="Arial"/>
          <w:sz w:val="16"/>
          <w:szCs w:val="16"/>
        </w:rPr>
        <w:t>Na</w:t>
      </w:r>
      <w:r w:rsidR="00E0372C" w:rsidRPr="00605FC0">
        <w:rPr>
          <w:rFonts w:cs="Arial"/>
          <w:sz w:val="16"/>
          <w:szCs w:val="16"/>
        </w:rPr>
        <w:t>jaars</w:t>
      </w:r>
      <w:r w:rsidRPr="00605FC0">
        <w:rPr>
          <w:rFonts w:cs="Arial"/>
          <w:sz w:val="16"/>
          <w:szCs w:val="16"/>
        </w:rPr>
        <w:t>nota)</w:t>
      </w:r>
    </w:p>
    <w:p w:rsidR="00886C50" w:rsidRPr="00605FC0" w:rsidRDefault="00886C50" w:rsidP="00605FC0">
      <w:pPr>
        <w:spacing w:line="210" w:lineRule="atLeast"/>
        <w:rPr>
          <w:rFonts w:ascii="Arial" w:hAnsi="Arial" w:cs="Arial"/>
          <w:sz w:val="16"/>
          <w:szCs w:val="16"/>
        </w:rPr>
      </w:pPr>
    </w:p>
    <w:p w:rsidR="00886C50" w:rsidRPr="00605FC0" w:rsidRDefault="00AC2238" w:rsidP="00605FC0">
      <w:pPr>
        <w:spacing w:line="210" w:lineRule="atLeas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Suppletoire</w:t>
      </w:r>
      <w:r w:rsidR="00051E79">
        <w:rPr>
          <w:rFonts w:ascii="Arial" w:hAnsi="Arial" w:cs="Arial"/>
          <w:b/>
          <w:sz w:val="16"/>
          <w:szCs w:val="16"/>
        </w:rPr>
        <w:t xml:space="preserve"> b</w:t>
      </w:r>
      <w:r w:rsidR="00886C50" w:rsidRPr="00605FC0">
        <w:rPr>
          <w:rFonts w:ascii="Arial" w:hAnsi="Arial" w:cs="Arial"/>
          <w:b/>
          <w:sz w:val="16"/>
          <w:szCs w:val="16"/>
        </w:rPr>
        <w:t>egrotingsstaat behorende bij de Wet van</w:t>
      </w:r>
      <w:r w:rsidR="0003782D" w:rsidRPr="00605FC0">
        <w:rPr>
          <w:rFonts w:ascii="Arial" w:hAnsi="Arial" w:cs="Arial"/>
          <w:b/>
          <w:sz w:val="16"/>
          <w:szCs w:val="16"/>
        </w:rPr>
        <w:t xml:space="preserve"> . …. </w:t>
      </w:r>
      <w:r w:rsidR="00007658" w:rsidRPr="00605FC0">
        <w:rPr>
          <w:rFonts w:ascii="Arial" w:hAnsi="Arial" w:cs="Arial"/>
          <w:b/>
          <w:sz w:val="16"/>
          <w:szCs w:val="16"/>
        </w:rPr>
        <w:t>….</w:t>
      </w:r>
      <w:r w:rsidR="006D5935" w:rsidRPr="00605FC0">
        <w:rPr>
          <w:rFonts w:ascii="Arial" w:hAnsi="Arial" w:cs="Arial"/>
          <w:b/>
          <w:sz w:val="16"/>
          <w:szCs w:val="16"/>
        </w:rPr>
        <w:t>20</w:t>
      </w:r>
      <w:r w:rsidR="008C448D">
        <w:rPr>
          <w:rFonts w:ascii="Arial" w:hAnsi="Arial" w:cs="Arial"/>
          <w:b/>
          <w:sz w:val="16"/>
          <w:szCs w:val="16"/>
        </w:rPr>
        <w:t>13</w:t>
      </w:r>
      <w:r w:rsidR="00886C50" w:rsidRPr="00605FC0">
        <w:rPr>
          <w:rFonts w:ascii="Arial" w:hAnsi="Arial" w:cs="Arial"/>
          <w:b/>
          <w:sz w:val="16"/>
          <w:szCs w:val="16"/>
        </w:rPr>
        <w:t xml:space="preserve">, Stb. </w:t>
      </w:r>
      <w:r w:rsidR="0003782D" w:rsidRPr="00605FC0">
        <w:rPr>
          <w:rFonts w:ascii="Arial" w:hAnsi="Arial" w:cs="Arial"/>
          <w:b/>
          <w:sz w:val="16"/>
          <w:szCs w:val="16"/>
        </w:rPr>
        <w:t>…</w:t>
      </w:r>
      <w:r w:rsidR="00886C50" w:rsidRPr="00605FC0">
        <w:rPr>
          <w:rFonts w:ascii="Arial" w:hAnsi="Arial" w:cs="Arial"/>
          <w:b/>
          <w:sz w:val="16"/>
          <w:szCs w:val="16"/>
        </w:rPr>
        <w:t xml:space="preserve"> .</w:t>
      </w:r>
    </w:p>
    <w:p w:rsidR="00886C50" w:rsidRPr="00605FC0" w:rsidRDefault="00886C50" w:rsidP="00605FC0">
      <w:pPr>
        <w:pStyle w:val="Plattetekst"/>
        <w:spacing w:line="210" w:lineRule="atLeast"/>
        <w:rPr>
          <w:rFonts w:cs="Arial"/>
          <w:sz w:val="16"/>
          <w:szCs w:val="16"/>
        </w:rPr>
      </w:pPr>
      <w:r w:rsidRPr="00605FC0">
        <w:rPr>
          <w:rFonts w:cs="Arial"/>
          <w:sz w:val="16"/>
          <w:szCs w:val="16"/>
        </w:rPr>
        <w:t xml:space="preserve">Gemeentefonds </w:t>
      </w:r>
      <w:r w:rsidR="000A32C6" w:rsidRPr="00605FC0">
        <w:rPr>
          <w:rFonts w:cs="Arial"/>
          <w:sz w:val="16"/>
          <w:szCs w:val="16"/>
        </w:rPr>
        <w:t>(x</w:t>
      </w:r>
      <w:r w:rsidR="00627D0F">
        <w:rPr>
          <w:rFonts w:cs="Arial"/>
          <w:sz w:val="16"/>
          <w:szCs w:val="16"/>
        </w:rPr>
        <w:t xml:space="preserve"> € 1 000)</w:t>
      </w:r>
    </w:p>
    <w:p w:rsidR="00EF57B9" w:rsidRPr="00605FC0" w:rsidRDefault="00DC38B1" w:rsidP="00605FC0">
      <w:pPr>
        <w:pStyle w:val="Plattetekst"/>
        <w:spacing w:line="210" w:lineRule="atLeast"/>
        <w:rPr>
          <w:rFonts w:cs="Arial"/>
          <w:sz w:val="16"/>
          <w:szCs w:val="16"/>
        </w:rPr>
      </w:pPr>
      <w:r>
        <w:rPr>
          <w:rFonts w:cs="Arial"/>
          <w:noProof/>
          <w:sz w:val="16"/>
          <w:szCs w:val="16"/>
        </w:rPr>
        <w:drawing>
          <wp:inline distT="0" distB="0" distL="0" distR="0">
            <wp:extent cx="7536180" cy="1150620"/>
            <wp:effectExtent l="0" t="0" r="762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C50" w:rsidRPr="00605FC0" w:rsidRDefault="00886C50" w:rsidP="00605FC0">
      <w:pPr>
        <w:spacing w:line="210" w:lineRule="atLeast"/>
        <w:rPr>
          <w:rFonts w:ascii="Arial" w:hAnsi="Arial" w:cs="Arial"/>
          <w:sz w:val="16"/>
          <w:szCs w:val="16"/>
        </w:rPr>
      </w:pPr>
    </w:p>
    <w:p w:rsidR="00886C50" w:rsidRPr="00605FC0" w:rsidRDefault="00886C50" w:rsidP="00605FC0">
      <w:pPr>
        <w:spacing w:line="210" w:lineRule="atLeast"/>
        <w:rPr>
          <w:rFonts w:ascii="Arial" w:hAnsi="Arial" w:cs="Arial"/>
          <w:sz w:val="16"/>
          <w:szCs w:val="16"/>
        </w:rPr>
      </w:pPr>
    </w:p>
    <w:p w:rsidR="003A635A" w:rsidRPr="00605FC0" w:rsidRDefault="003A635A" w:rsidP="00605FC0">
      <w:pPr>
        <w:spacing w:line="210" w:lineRule="atLeast"/>
        <w:rPr>
          <w:rFonts w:ascii="Arial" w:hAnsi="Arial" w:cs="Arial"/>
          <w:sz w:val="16"/>
          <w:szCs w:val="16"/>
        </w:rPr>
      </w:pPr>
    </w:p>
    <w:p w:rsidR="003A635A" w:rsidRPr="00605FC0" w:rsidRDefault="003A635A" w:rsidP="00605FC0">
      <w:pPr>
        <w:spacing w:line="210" w:lineRule="atLeast"/>
        <w:rPr>
          <w:rFonts w:ascii="Arial" w:hAnsi="Arial" w:cs="Arial"/>
          <w:sz w:val="16"/>
          <w:szCs w:val="16"/>
        </w:rPr>
      </w:pPr>
    </w:p>
    <w:p w:rsidR="003A635A" w:rsidRPr="00605FC0" w:rsidRDefault="003A635A" w:rsidP="00605FC0">
      <w:pPr>
        <w:spacing w:line="210" w:lineRule="atLeast"/>
        <w:rPr>
          <w:rFonts w:ascii="Arial" w:hAnsi="Arial" w:cs="Arial"/>
          <w:sz w:val="16"/>
          <w:szCs w:val="16"/>
        </w:rPr>
      </w:pPr>
    </w:p>
    <w:p w:rsidR="003A635A" w:rsidRPr="00605FC0" w:rsidRDefault="003A635A" w:rsidP="00605FC0">
      <w:pPr>
        <w:spacing w:line="210" w:lineRule="atLeast"/>
        <w:rPr>
          <w:rFonts w:ascii="Arial" w:hAnsi="Arial" w:cs="Arial"/>
          <w:sz w:val="16"/>
          <w:szCs w:val="16"/>
        </w:rPr>
      </w:pPr>
    </w:p>
    <w:p w:rsidR="003A635A" w:rsidRPr="00605FC0" w:rsidRDefault="003A635A" w:rsidP="00605FC0">
      <w:pPr>
        <w:spacing w:line="210" w:lineRule="atLeast"/>
        <w:rPr>
          <w:rFonts w:ascii="Arial" w:hAnsi="Arial" w:cs="Arial"/>
          <w:sz w:val="16"/>
          <w:szCs w:val="16"/>
        </w:rPr>
      </w:pPr>
    </w:p>
    <w:p w:rsidR="007C1B47" w:rsidRPr="00605FC0" w:rsidRDefault="007C1B47" w:rsidP="00605FC0">
      <w:pPr>
        <w:spacing w:line="210" w:lineRule="atLeast"/>
        <w:rPr>
          <w:rFonts w:ascii="Arial" w:hAnsi="Arial" w:cs="Arial"/>
          <w:sz w:val="16"/>
          <w:szCs w:val="16"/>
        </w:rPr>
      </w:pPr>
    </w:p>
    <w:p w:rsidR="00BE7404" w:rsidRPr="00605FC0" w:rsidRDefault="00BE7404" w:rsidP="00605FC0">
      <w:pPr>
        <w:spacing w:line="210" w:lineRule="atLeast"/>
        <w:rPr>
          <w:rFonts w:ascii="Arial" w:hAnsi="Arial" w:cs="Arial"/>
          <w:sz w:val="16"/>
          <w:szCs w:val="16"/>
        </w:rPr>
        <w:sectPr w:rsidR="00BE7404" w:rsidRPr="00605FC0" w:rsidSect="00207F79">
          <w:pgSz w:w="16838" w:h="11906" w:orient="landscape"/>
          <w:pgMar w:top="1418" w:right="1418" w:bottom="1418" w:left="2892" w:header="709" w:footer="709" w:gutter="284"/>
          <w:cols w:space="708"/>
          <w:docGrid w:linePitch="360"/>
        </w:sectPr>
      </w:pPr>
    </w:p>
    <w:p w:rsidR="00B220A7" w:rsidRPr="00DC38B1" w:rsidRDefault="00B220A7" w:rsidP="00A9246C">
      <w:pPr>
        <w:spacing w:line="210" w:lineRule="atLeast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B220A7" w:rsidRPr="00DC38B1" w:rsidSect="00207F79">
      <w:pgSz w:w="11906" w:h="16838" w:code="9"/>
      <w:pgMar w:top="1418" w:right="1418" w:bottom="1418" w:left="2892" w:header="709" w:footer="709" w:gutter="284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907" w:rsidRDefault="00D16907" w:rsidP="000D5725">
      <w:r>
        <w:separator/>
      </w:r>
    </w:p>
  </w:endnote>
  <w:endnote w:type="continuationSeparator" w:id="0">
    <w:p w:rsidR="00D16907" w:rsidRDefault="00D16907" w:rsidP="000D5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07" w:rsidRDefault="002871A0" w:rsidP="00CF7CC0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D16907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B2206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D16907" w:rsidRDefault="00D16907" w:rsidP="00F24740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07" w:rsidRPr="00207F79" w:rsidRDefault="002871A0" w:rsidP="00CF7CC0">
    <w:pPr>
      <w:pStyle w:val="Voettekst"/>
      <w:framePr w:wrap="around" w:vAnchor="text" w:hAnchor="margin" w:xAlign="right" w:y="1"/>
      <w:rPr>
        <w:rStyle w:val="Paginanummer"/>
        <w:sz w:val="16"/>
        <w:szCs w:val="16"/>
      </w:rPr>
    </w:pPr>
    <w:r w:rsidRPr="00207F79">
      <w:rPr>
        <w:rStyle w:val="Paginanummer"/>
        <w:sz w:val="16"/>
        <w:szCs w:val="16"/>
      </w:rPr>
      <w:fldChar w:fldCharType="begin"/>
    </w:r>
    <w:r w:rsidR="00D16907" w:rsidRPr="00207F79">
      <w:rPr>
        <w:rStyle w:val="Paginanummer"/>
        <w:sz w:val="16"/>
        <w:szCs w:val="16"/>
      </w:rPr>
      <w:instrText xml:space="preserve">PAGE  </w:instrText>
    </w:r>
    <w:r w:rsidRPr="00207F79">
      <w:rPr>
        <w:rStyle w:val="Paginanummer"/>
        <w:sz w:val="16"/>
        <w:szCs w:val="16"/>
      </w:rPr>
      <w:fldChar w:fldCharType="separate"/>
    </w:r>
    <w:r w:rsidR="00DC38B1">
      <w:rPr>
        <w:rStyle w:val="Paginanummer"/>
        <w:noProof/>
        <w:sz w:val="16"/>
        <w:szCs w:val="16"/>
      </w:rPr>
      <w:t>2</w:t>
    </w:r>
    <w:r w:rsidRPr="00207F79">
      <w:rPr>
        <w:rStyle w:val="Paginanummer"/>
        <w:sz w:val="16"/>
        <w:szCs w:val="16"/>
      </w:rPr>
      <w:fldChar w:fldCharType="end"/>
    </w:r>
  </w:p>
  <w:p w:rsidR="00D16907" w:rsidRPr="00207F79" w:rsidRDefault="00D16907" w:rsidP="00F24740">
    <w:pPr>
      <w:pStyle w:val="Voettekst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07" w:rsidRDefault="00D1690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907" w:rsidRDefault="00D16907" w:rsidP="000D5725">
      <w:r>
        <w:separator/>
      </w:r>
    </w:p>
  </w:footnote>
  <w:footnote w:type="continuationSeparator" w:id="0">
    <w:p w:rsidR="00D16907" w:rsidRDefault="00D16907" w:rsidP="000D5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07" w:rsidRDefault="00D16907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07" w:rsidRPr="003D6CBF" w:rsidRDefault="00D16907" w:rsidP="003D6CBF">
    <w:pPr>
      <w:pStyle w:val="Koptekst"/>
      <w:tabs>
        <w:tab w:val="clear" w:pos="4536"/>
        <w:tab w:val="clear" w:pos="9072"/>
        <w:tab w:val="left" w:pos="190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07" w:rsidRDefault="00D16907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F11"/>
    <w:multiLevelType w:val="hybridMultilevel"/>
    <w:tmpl w:val="414EA74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73F20"/>
    <w:multiLevelType w:val="hybridMultilevel"/>
    <w:tmpl w:val="268884F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93DEF"/>
    <w:multiLevelType w:val="hybridMultilevel"/>
    <w:tmpl w:val="46C8D9E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4055B"/>
    <w:multiLevelType w:val="hybridMultilevel"/>
    <w:tmpl w:val="76AAD7F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47A48"/>
    <w:multiLevelType w:val="hybridMultilevel"/>
    <w:tmpl w:val="D698358C"/>
    <w:lvl w:ilvl="0" w:tplc="00A62B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CE3CCC"/>
    <w:multiLevelType w:val="hybridMultilevel"/>
    <w:tmpl w:val="A4C80138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5C8F26E">
      <w:start w:val="1"/>
      <w:numFmt w:val="bullet"/>
      <w:lvlText w:val=""/>
      <w:lvlJc w:val="left"/>
      <w:pPr>
        <w:tabs>
          <w:tab w:val="num" w:pos="1457"/>
        </w:tabs>
        <w:ind w:left="1287" w:hanging="567"/>
      </w:pPr>
      <w:rPr>
        <w:rFonts w:ascii="Symbol" w:hAnsi="Symbol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770701"/>
    <w:multiLevelType w:val="singleLevel"/>
    <w:tmpl w:val="0413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7B84225"/>
    <w:multiLevelType w:val="hybridMultilevel"/>
    <w:tmpl w:val="F58CAFF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02881"/>
    <w:multiLevelType w:val="multilevel"/>
    <w:tmpl w:val="4030C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F70219"/>
    <w:multiLevelType w:val="hybridMultilevel"/>
    <w:tmpl w:val="F0D0124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B47501"/>
    <w:multiLevelType w:val="hybridMultilevel"/>
    <w:tmpl w:val="ABBCDF7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DF0D3B"/>
    <w:multiLevelType w:val="hybridMultilevel"/>
    <w:tmpl w:val="A510C0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EB2EEE"/>
    <w:multiLevelType w:val="hybridMultilevel"/>
    <w:tmpl w:val="A08C98C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D47563"/>
    <w:multiLevelType w:val="hybridMultilevel"/>
    <w:tmpl w:val="1F9287BA"/>
    <w:lvl w:ilvl="0" w:tplc="1540BAB4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BD18FC"/>
    <w:multiLevelType w:val="hybridMultilevel"/>
    <w:tmpl w:val="6E287FD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461532"/>
    <w:multiLevelType w:val="hybridMultilevel"/>
    <w:tmpl w:val="55C61E72"/>
    <w:lvl w:ilvl="0" w:tplc="0413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5"/>
  </w:num>
  <w:num w:numId="3">
    <w:abstractNumId w:val="4"/>
  </w:num>
  <w:num w:numId="4">
    <w:abstractNumId w:val="1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10"/>
  </w:num>
  <w:num w:numId="10">
    <w:abstractNumId w:val="13"/>
  </w:num>
  <w:num w:numId="11">
    <w:abstractNumId w:val="7"/>
  </w:num>
  <w:num w:numId="12">
    <w:abstractNumId w:val="1"/>
  </w:num>
  <w:num w:numId="13">
    <w:abstractNumId w:val="3"/>
  </w:num>
  <w:num w:numId="14">
    <w:abstractNumId w:val="12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ctiveWritingStyle w:appName="MSWord" w:lang="nl" w:vendorID="1" w:dllVersion="512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88"/>
    <w:rsid w:val="00007658"/>
    <w:rsid w:val="0001594B"/>
    <w:rsid w:val="00015CEB"/>
    <w:rsid w:val="000224BB"/>
    <w:rsid w:val="00026880"/>
    <w:rsid w:val="00027AA8"/>
    <w:rsid w:val="00031B55"/>
    <w:rsid w:val="0003215E"/>
    <w:rsid w:val="00033390"/>
    <w:rsid w:val="00033A74"/>
    <w:rsid w:val="0003442C"/>
    <w:rsid w:val="0003782D"/>
    <w:rsid w:val="0004017D"/>
    <w:rsid w:val="00045016"/>
    <w:rsid w:val="00046353"/>
    <w:rsid w:val="00050628"/>
    <w:rsid w:val="00051E79"/>
    <w:rsid w:val="000538B2"/>
    <w:rsid w:val="00061D1C"/>
    <w:rsid w:val="0006546E"/>
    <w:rsid w:val="000654F7"/>
    <w:rsid w:val="0006594B"/>
    <w:rsid w:val="00071F89"/>
    <w:rsid w:val="000728D9"/>
    <w:rsid w:val="000802C0"/>
    <w:rsid w:val="00081984"/>
    <w:rsid w:val="00086993"/>
    <w:rsid w:val="00091A59"/>
    <w:rsid w:val="00094232"/>
    <w:rsid w:val="0009680B"/>
    <w:rsid w:val="00097C6A"/>
    <w:rsid w:val="000A0A1B"/>
    <w:rsid w:val="000A19AB"/>
    <w:rsid w:val="000A266D"/>
    <w:rsid w:val="000A32C6"/>
    <w:rsid w:val="000A404B"/>
    <w:rsid w:val="000A56B4"/>
    <w:rsid w:val="000A5816"/>
    <w:rsid w:val="000B459D"/>
    <w:rsid w:val="000B5477"/>
    <w:rsid w:val="000B61AE"/>
    <w:rsid w:val="000B708E"/>
    <w:rsid w:val="000C0A84"/>
    <w:rsid w:val="000C0AA3"/>
    <w:rsid w:val="000C128D"/>
    <w:rsid w:val="000C3373"/>
    <w:rsid w:val="000C5E92"/>
    <w:rsid w:val="000C76FA"/>
    <w:rsid w:val="000D14DB"/>
    <w:rsid w:val="000D17B8"/>
    <w:rsid w:val="000D5725"/>
    <w:rsid w:val="000E51D9"/>
    <w:rsid w:val="000F433B"/>
    <w:rsid w:val="000F46BF"/>
    <w:rsid w:val="000F7B66"/>
    <w:rsid w:val="000F7E69"/>
    <w:rsid w:val="001039E7"/>
    <w:rsid w:val="00103E86"/>
    <w:rsid w:val="001132F0"/>
    <w:rsid w:val="0011400C"/>
    <w:rsid w:val="001201FF"/>
    <w:rsid w:val="00123DDE"/>
    <w:rsid w:val="00126AC8"/>
    <w:rsid w:val="00127966"/>
    <w:rsid w:val="00130232"/>
    <w:rsid w:val="0013479E"/>
    <w:rsid w:val="00136491"/>
    <w:rsid w:val="00140AE2"/>
    <w:rsid w:val="00140CC2"/>
    <w:rsid w:val="00145485"/>
    <w:rsid w:val="001501FB"/>
    <w:rsid w:val="00150343"/>
    <w:rsid w:val="001604D3"/>
    <w:rsid w:val="001606A8"/>
    <w:rsid w:val="001616D6"/>
    <w:rsid w:val="00164CD2"/>
    <w:rsid w:val="00165645"/>
    <w:rsid w:val="00170B66"/>
    <w:rsid w:val="001715AE"/>
    <w:rsid w:val="0017484B"/>
    <w:rsid w:val="001748C6"/>
    <w:rsid w:val="00174F06"/>
    <w:rsid w:val="001755C4"/>
    <w:rsid w:val="0017776E"/>
    <w:rsid w:val="001800F2"/>
    <w:rsid w:val="0018078C"/>
    <w:rsid w:val="00181342"/>
    <w:rsid w:val="001816AD"/>
    <w:rsid w:val="00182450"/>
    <w:rsid w:val="00183D9B"/>
    <w:rsid w:val="00190447"/>
    <w:rsid w:val="00190DA3"/>
    <w:rsid w:val="00190F6B"/>
    <w:rsid w:val="00191480"/>
    <w:rsid w:val="00191D88"/>
    <w:rsid w:val="00194587"/>
    <w:rsid w:val="00196EB7"/>
    <w:rsid w:val="001971E6"/>
    <w:rsid w:val="0019772B"/>
    <w:rsid w:val="001A3D93"/>
    <w:rsid w:val="001B1C4C"/>
    <w:rsid w:val="001B2206"/>
    <w:rsid w:val="001B4D0B"/>
    <w:rsid w:val="001C06F6"/>
    <w:rsid w:val="001C289E"/>
    <w:rsid w:val="001C2B3C"/>
    <w:rsid w:val="001C31DD"/>
    <w:rsid w:val="001C4AC8"/>
    <w:rsid w:val="001D52AE"/>
    <w:rsid w:val="001D5536"/>
    <w:rsid w:val="001D608A"/>
    <w:rsid w:val="001E109D"/>
    <w:rsid w:val="001E1FA7"/>
    <w:rsid w:val="001E59F6"/>
    <w:rsid w:val="001E61EF"/>
    <w:rsid w:val="001E7BC2"/>
    <w:rsid w:val="001F1D85"/>
    <w:rsid w:val="001F2CCF"/>
    <w:rsid w:val="001F32F2"/>
    <w:rsid w:val="001F496B"/>
    <w:rsid w:val="001F5ACB"/>
    <w:rsid w:val="001F7639"/>
    <w:rsid w:val="0020650F"/>
    <w:rsid w:val="00207F79"/>
    <w:rsid w:val="00212237"/>
    <w:rsid w:val="00212D04"/>
    <w:rsid w:val="002153E1"/>
    <w:rsid w:val="002209BE"/>
    <w:rsid w:val="00223644"/>
    <w:rsid w:val="00230704"/>
    <w:rsid w:val="00231341"/>
    <w:rsid w:val="002315DB"/>
    <w:rsid w:val="00232B62"/>
    <w:rsid w:val="00236248"/>
    <w:rsid w:val="00237279"/>
    <w:rsid w:val="002420AF"/>
    <w:rsid w:val="0024249F"/>
    <w:rsid w:val="002435AC"/>
    <w:rsid w:val="00247676"/>
    <w:rsid w:val="00250AB9"/>
    <w:rsid w:val="002559F1"/>
    <w:rsid w:val="00262420"/>
    <w:rsid w:val="002659B0"/>
    <w:rsid w:val="00266933"/>
    <w:rsid w:val="002745E6"/>
    <w:rsid w:val="00277D5F"/>
    <w:rsid w:val="00277E4F"/>
    <w:rsid w:val="00280263"/>
    <w:rsid w:val="002819B0"/>
    <w:rsid w:val="002850EB"/>
    <w:rsid w:val="002871A0"/>
    <w:rsid w:val="00291B87"/>
    <w:rsid w:val="002923B6"/>
    <w:rsid w:val="002942B4"/>
    <w:rsid w:val="00294E62"/>
    <w:rsid w:val="002A1959"/>
    <w:rsid w:val="002A1D1C"/>
    <w:rsid w:val="002A2998"/>
    <w:rsid w:val="002A3421"/>
    <w:rsid w:val="002A38F0"/>
    <w:rsid w:val="002A559C"/>
    <w:rsid w:val="002A6EB1"/>
    <w:rsid w:val="002A7958"/>
    <w:rsid w:val="002B04F7"/>
    <w:rsid w:val="002B2759"/>
    <w:rsid w:val="002B5741"/>
    <w:rsid w:val="002C174F"/>
    <w:rsid w:val="002C600F"/>
    <w:rsid w:val="002C70A5"/>
    <w:rsid w:val="002D3AEC"/>
    <w:rsid w:val="002D5B69"/>
    <w:rsid w:val="002E16DB"/>
    <w:rsid w:val="002E5814"/>
    <w:rsid w:val="002F1154"/>
    <w:rsid w:val="002F26C8"/>
    <w:rsid w:val="002F3C8B"/>
    <w:rsid w:val="002F3FB2"/>
    <w:rsid w:val="002F731D"/>
    <w:rsid w:val="0030203C"/>
    <w:rsid w:val="00302247"/>
    <w:rsid w:val="00304154"/>
    <w:rsid w:val="00304698"/>
    <w:rsid w:val="0031519E"/>
    <w:rsid w:val="00317340"/>
    <w:rsid w:val="00325D97"/>
    <w:rsid w:val="003273C1"/>
    <w:rsid w:val="00330263"/>
    <w:rsid w:val="0033038C"/>
    <w:rsid w:val="00330478"/>
    <w:rsid w:val="00330F3C"/>
    <w:rsid w:val="00331BD9"/>
    <w:rsid w:val="00335AA6"/>
    <w:rsid w:val="00337099"/>
    <w:rsid w:val="00345990"/>
    <w:rsid w:val="003465E2"/>
    <w:rsid w:val="00346EA7"/>
    <w:rsid w:val="00350413"/>
    <w:rsid w:val="0035176F"/>
    <w:rsid w:val="00353AA3"/>
    <w:rsid w:val="00360786"/>
    <w:rsid w:val="00364951"/>
    <w:rsid w:val="00364E30"/>
    <w:rsid w:val="0036596D"/>
    <w:rsid w:val="00365CAC"/>
    <w:rsid w:val="00366435"/>
    <w:rsid w:val="003712D4"/>
    <w:rsid w:val="0037248D"/>
    <w:rsid w:val="00375D17"/>
    <w:rsid w:val="0037662C"/>
    <w:rsid w:val="00382F58"/>
    <w:rsid w:val="00383423"/>
    <w:rsid w:val="00383523"/>
    <w:rsid w:val="00384FAF"/>
    <w:rsid w:val="003851F3"/>
    <w:rsid w:val="00385DD6"/>
    <w:rsid w:val="003875EA"/>
    <w:rsid w:val="00391509"/>
    <w:rsid w:val="003A166A"/>
    <w:rsid w:val="003A48F4"/>
    <w:rsid w:val="003A5847"/>
    <w:rsid w:val="003A635A"/>
    <w:rsid w:val="003B06E2"/>
    <w:rsid w:val="003B1939"/>
    <w:rsid w:val="003B5913"/>
    <w:rsid w:val="003B5DC9"/>
    <w:rsid w:val="003C0029"/>
    <w:rsid w:val="003C1CB7"/>
    <w:rsid w:val="003D1748"/>
    <w:rsid w:val="003D3C43"/>
    <w:rsid w:val="003D59EB"/>
    <w:rsid w:val="003D6CBF"/>
    <w:rsid w:val="003E0F35"/>
    <w:rsid w:val="003E10D0"/>
    <w:rsid w:val="003E3AC4"/>
    <w:rsid w:val="003E52AB"/>
    <w:rsid w:val="003E630F"/>
    <w:rsid w:val="003F039C"/>
    <w:rsid w:val="004004D3"/>
    <w:rsid w:val="00400E64"/>
    <w:rsid w:val="00401432"/>
    <w:rsid w:val="00406381"/>
    <w:rsid w:val="00406698"/>
    <w:rsid w:val="00407BAA"/>
    <w:rsid w:val="0041146B"/>
    <w:rsid w:val="0041261A"/>
    <w:rsid w:val="00413EEB"/>
    <w:rsid w:val="00414A14"/>
    <w:rsid w:val="004154D2"/>
    <w:rsid w:val="0041706E"/>
    <w:rsid w:val="00420147"/>
    <w:rsid w:val="0042429B"/>
    <w:rsid w:val="00432410"/>
    <w:rsid w:val="00432E38"/>
    <w:rsid w:val="00433969"/>
    <w:rsid w:val="00436173"/>
    <w:rsid w:val="00440C50"/>
    <w:rsid w:val="0044178C"/>
    <w:rsid w:val="004428B2"/>
    <w:rsid w:val="004441FD"/>
    <w:rsid w:val="0044585D"/>
    <w:rsid w:val="00451C37"/>
    <w:rsid w:val="0045383F"/>
    <w:rsid w:val="00462515"/>
    <w:rsid w:val="00462908"/>
    <w:rsid w:val="004655ED"/>
    <w:rsid w:val="00465B6A"/>
    <w:rsid w:val="0046709E"/>
    <w:rsid w:val="004734E8"/>
    <w:rsid w:val="0048001D"/>
    <w:rsid w:val="004813CB"/>
    <w:rsid w:val="0048170D"/>
    <w:rsid w:val="00482216"/>
    <w:rsid w:val="00483AFC"/>
    <w:rsid w:val="00484C88"/>
    <w:rsid w:val="00485767"/>
    <w:rsid w:val="00487A52"/>
    <w:rsid w:val="0049283A"/>
    <w:rsid w:val="00493D87"/>
    <w:rsid w:val="004A06E5"/>
    <w:rsid w:val="004A4D49"/>
    <w:rsid w:val="004A6D5D"/>
    <w:rsid w:val="004A713E"/>
    <w:rsid w:val="004B0AA6"/>
    <w:rsid w:val="004B115D"/>
    <w:rsid w:val="004B120B"/>
    <w:rsid w:val="004B1BA4"/>
    <w:rsid w:val="004B24EF"/>
    <w:rsid w:val="004B2CE5"/>
    <w:rsid w:val="004B3AD2"/>
    <w:rsid w:val="004B3B42"/>
    <w:rsid w:val="004B4955"/>
    <w:rsid w:val="004B652C"/>
    <w:rsid w:val="004C050F"/>
    <w:rsid w:val="004C1F86"/>
    <w:rsid w:val="004C2F2C"/>
    <w:rsid w:val="004C47BD"/>
    <w:rsid w:val="004D2247"/>
    <w:rsid w:val="004D3AE1"/>
    <w:rsid w:val="004D3EAE"/>
    <w:rsid w:val="004E26B3"/>
    <w:rsid w:val="004E2839"/>
    <w:rsid w:val="004E3AE2"/>
    <w:rsid w:val="004F1BE6"/>
    <w:rsid w:val="004F365B"/>
    <w:rsid w:val="004F3A8B"/>
    <w:rsid w:val="0050344D"/>
    <w:rsid w:val="005054A3"/>
    <w:rsid w:val="005258DB"/>
    <w:rsid w:val="00526E5E"/>
    <w:rsid w:val="005276B6"/>
    <w:rsid w:val="00534653"/>
    <w:rsid w:val="00535836"/>
    <w:rsid w:val="00541A32"/>
    <w:rsid w:val="00541BD1"/>
    <w:rsid w:val="00544D07"/>
    <w:rsid w:val="00553ED6"/>
    <w:rsid w:val="00557939"/>
    <w:rsid w:val="00562255"/>
    <w:rsid w:val="005711FC"/>
    <w:rsid w:val="00574852"/>
    <w:rsid w:val="00576CC4"/>
    <w:rsid w:val="00587E6F"/>
    <w:rsid w:val="00590685"/>
    <w:rsid w:val="00591634"/>
    <w:rsid w:val="00593724"/>
    <w:rsid w:val="005A1A5B"/>
    <w:rsid w:val="005A1F30"/>
    <w:rsid w:val="005A6038"/>
    <w:rsid w:val="005A629A"/>
    <w:rsid w:val="005B4098"/>
    <w:rsid w:val="005B51D8"/>
    <w:rsid w:val="005B6B08"/>
    <w:rsid w:val="005B7B3E"/>
    <w:rsid w:val="005C4209"/>
    <w:rsid w:val="005C4E77"/>
    <w:rsid w:val="005C551F"/>
    <w:rsid w:val="005C5C4E"/>
    <w:rsid w:val="005C66D5"/>
    <w:rsid w:val="005C7E9A"/>
    <w:rsid w:val="005D222E"/>
    <w:rsid w:val="005D4753"/>
    <w:rsid w:val="005D4A40"/>
    <w:rsid w:val="005D7608"/>
    <w:rsid w:val="005E2F70"/>
    <w:rsid w:val="005E639D"/>
    <w:rsid w:val="005E7553"/>
    <w:rsid w:val="005F4F87"/>
    <w:rsid w:val="005F6E12"/>
    <w:rsid w:val="00601669"/>
    <w:rsid w:val="00601BC3"/>
    <w:rsid w:val="00602D19"/>
    <w:rsid w:val="00605FC0"/>
    <w:rsid w:val="00607D8F"/>
    <w:rsid w:val="00611E27"/>
    <w:rsid w:val="006120B4"/>
    <w:rsid w:val="006139CC"/>
    <w:rsid w:val="006142DA"/>
    <w:rsid w:val="00614910"/>
    <w:rsid w:val="00614F24"/>
    <w:rsid w:val="00615838"/>
    <w:rsid w:val="00622838"/>
    <w:rsid w:val="00623CD1"/>
    <w:rsid w:val="00627D0F"/>
    <w:rsid w:val="00630451"/>
    <w:rsid w:val="006323C2"/>
    <w:rsid w:val="00632574"/>
    <w:rsid w:val="00634AA0"/>
    <w:rsid w:val="00636F11"/>
    <w:rsid w:val="00642E91"/>
    <w:rsid w:val="00645745"/>
    <w:rsid w:val="00651A44"/>
    <w:rsid w:val="0065492A"/>
    <w:rsid w:val="00655846"/>
    <w:rsid w:val="0066033C"/>
    <w:rsid w:val="0066044E"/>
    <w:rsid w:val="006644C1"/>
    <w:rsid w:val="00664A18"/>
    <w:rsid w:val="006650BF"/>
    <w:rsid w:val="0066565C"/>
    <w:rsid w:val="006717DE"/>
    <w:rsid w:val="00671F48"/>
    <w:rsid w:val="00673767"/>
    <w:rsid w:val="0067471A"/>
    <w:rsid w:val="00674E6E"/>
    <w:rsid w:val="006750D2"/>
    <w:rsid w:val="006807BC"/>
    <w:rsid w:val="006838AF"/>
    <w:rsid w:val="00687CBC"/>
    <w:rsid w:val="006920B0"/>
    <w:rsid w:val="00694193"/>
    <w:rsid w:val="00695C68"/>
    <w:rsid w:val="006A0991"/>
    <w:rsid w:val="006A322F"/>
    <w:rsid w:val="006A4466"/>
    <w:rsid w:val="006A56A7"/>
    <w:rsid w:val="006B07E0"/>
    <w:rsid w:val="006B28B4"/>
    <w:rsid w:val="006B3753"/>
    <w:rsid w:val="006B3FA4"/>
    <w:rsid w:val="006B4703"/>
    <w:rsid w:val="006B56D9"/>
    <w:rsid w:val="006B5AAB"/>
    <w:rsid w:val="006B684E"/>
    <w:rsid w:val="006C42D1"/>
    <w:rsid w:val="006C4BAC"/>
    <w:rsid w:val="006C5536"/>
    <w:rsid w:val="006C5D78"/>
    <w:rsid w:val="006C5D85"/>
    <w:rsid w:val="006D1F42"/>
    <w:rsid w:val="006D53F8"/>
    <w:rsid w:val="006D5935"/>
    <w:rsid w:val="006D5EFC"/>
    <w:rsid w:val="006E4C9E"/>
    <w:rsid w:val="006E6D71"/>
    <w:rsid w:val="006F0248"/>
    <w:rsid w:val="006F06FA"/>
    <w:rsid w:val="006F2574"/>
    <w:rsid w:val="00700AA3"/>
    <w:rsid w:val="00700C8D"/>
    <w:rsid w:val="007031E2"/>
    <w:rsid w:val="007054C6"/>
    <w:rsid w:val="007073FE"/>
    <w:rsid w:val="00707B20"/>
    <w:rsid w:val="00712063"/>
    <w:rsid w:val="00712CEB"/>
    <w:rsid w:val="0071489C"/>
    <w:rsid w:val="00722039"/>
    <w:rsid w:val="00725C2D"/>
    <w:rsid w:val="00727463"/>
    <w:rsid w:val="00730F79"/>
    <w:rsid w:val="00730F9F"/>
    <w:rsid w:val="00735C3E"/>
    <w:rsid w:val="00737517"/>
    <w:rsid w:val="00740E57"/>
    <w:rsid w:val="0074540A"/>
    <w:rsid w:val="00747E24"/>
    <w:rsid w:val="00750EC8"/>
    <w:rsid w:val="00754670"/>
    <w:rsid w:val="00756E7A"/>
    <w:rsid w:val="0075711B"/>
    <w:rsid w:val="007613EF"/>
    <w:rsid w:val="0077197E"/>
    <w:rsid w:val="007751CE"/>
    <w:rsid w:val="0077600B"/>
    <w:rsid w:val="00776397"/>
    <w:rsid w:val="00776522"/>
    <w:rsid w:val="00777788"/>
    <w:rsid w:val="00781578"/>
    <w:rsid w:val="0078326A"/>
    <w:rsid w:val="0078381F"/>
    <w:rsid w:val="007845EA"/>
    <w:rsid w:val="0078797A"/>
    <w:rsid w:val="0079035F"/>
    <w:rsid w:val="007921C4"/>
    <w:rsid w:val="00794BF1"/>
    <w:rsid w:val="007955C9"/>
    <w:rsid w:val="007A07D7"/>
    <w:rsid w:val="007A21B2"/>
    <w:rsid w:val="007A3471"/>
    <w:rsid w:val="007A5511"/>
    <w:rsid w:val="007A5D00"/>
    <w:rsid w:val="007A6907"/>
    <w:rsid w:val="007B42DB"/>
    <w:rsid w:val="007B4B7E"/>
    <w:rsid w:val="007B4CB4"/>
    <w:rsid w:val="007B7C76"/>
    <w:rsid w:val="007C1B47"/>
    <w:rsid w:val="007C3072"/>
    <w:rsid w:val="007C5901"/>
    <w:rsid w:val="007D3446"/>
    <w:rsid w:val="007D5A86"/>
    <w:rsid w:val="007E2C9C"/>
    <w:rsid w:val="007E30EF"/>
    <w:rsid w:val="007E3516"/>
    <w:rsid w:val="007E518A"/>
    <w:rsid w:val="007E6CFC"/>
    <w:rsid w:val="007E7B83"/>
    <w:rsid w:val="007F02B7"/>
    <w:rsid w:val="007F1983"/>
    <w:rsid w:val="007F2E44"/>
    <w:rsid w:val="007F3B5A"/>
    <w:rsid w:val="007F3C4F"/>
    <w:rsid w:val="007F6488"/>
    <w:rsid w:val="007F774A"/>
    <w:rsid w:val="00801B7A"/>
    <w:rsid w:val="00802C5D"/>
    <w:rsid w:val="00805276"/>
    <w:rsid w:val="008076E6"/>
    <w:rsid w:val="0081125F"/>
    <w:rsid w:val="00820E33"/>
    <w:rsid w:val="00822577"/>
    <w:rsid w:val="00822C92"/>
    <w:rsid w:val="0082375A"/>
    <w:rsid w:val="00825FC7"/>
    <w:rsid w:val="00832A3D"/>
    <w:rsid w:val="00840410"/>
    <w:rsid w:val="00843BFB"/>
    <w:rsid w:val="008442D9"/>
    <w:rsid w:val="008445AC"/>
    <w:rsid w:val="00845F5C"/>
    <w:rsid w:val="00847CCA"/>
    <w:rsid w:val="00851D22"/>
    <w:rsid w:val="00855247"/>
    <w:rsid w:val="00855B1B"/>
    <w:rsid w:val="008579DA"/>
    <w:rsid w:val="008600B6"/>
    <w:rsid w:val="00870E69"/>
    <w:rsid w:val="00873DC2"/>
    <w:rsid w:val="008743FF"/>
    <w:rsid w:val="0087489B"/>
    <w:rsid w:val="00874BD4"/>
    <w:rsid w:val="008804E1"/>
    <w:rsid w:val="00884E73"/>
    <w:rsid w:val="00886C50"/>
    <w:rsid w:val="00890D96"/>
    <w:rsid w:val="0089420A"/>
    <w:rsid w:val="00895C2B"/>
    <w:rsid w:val="008A5BCD"/>
    <w:rsid w:val="008B015A"/>
    <w:rsid w:val="008B36E5"/>
    <w:rsid w:val="008C1254"/>
    <w:rsid w:val="008C1D93"/>
    <w:rsid w:val="008C448D"/>
    <w:rsid w:val="008C470C"/>
    <w:rsid w:val="008C5EAC"/>
    <w:rsid w:val="008D184D"/>
    <w:rsid w:val="008D4C47"/>
    <w:rsid w:val="008E3200"/>
    <w:rsid w:val="008E64E8"/>
    <w:rsid w:val="008E6EAC"/>
    <w:rsid w:val="008F18C1"/>
    <w:rsid w:val="008F5894"/>
    <w:rsid w:val="008F70E3"/>
    <w:rsid w:val="00902BC8"/>
    <w:rsid w:val="00904D94"/>
    <w:rsid w:val="009052D0"/>
    <w:rsid w:val="0090749F"/>
    <w:rsid w:val="009156BF"/>
    <w:rsid w:val="00916093"/>
    <w:rsid w:val="00916F55"/>
    <w:rsid w:val="009222C2"/>
    <w:rsid w:val="00924097"/>
    <w:rsid w:val="00924766"/>
    <w:rsid w:val="00925801"/>
    <w:rsid w:val="00925911"/>
    <w:rsid w:val="00934B78"/>
    <w:rsid w:val="00936AE6"/>
    <w:rsid w:val="00936D96"/>
    <w:rsid w:val="0094592F"/>
    <w:rsid w:val="00945BC8"/>
    <w:rsid w:val="00946305"/>
    <w:rsid w:val="00956ED9"/>
    <w:rsid w:val="00961C35"/>
    <w:rsid w:val="009708E3"/>
    <w:rsid w:val="00971BFA"/>
    <w:rsid w:val="009722D6"/>
    <w:rsid w:val="00976D53"/>
    <w:rsid w:val="00977628"/>
    <w:rsid w:val="009825FA"/>
    <w:rsid w:val="00983B0A"/>
    <w:rsid w:val="009842A6"/>
    <w:rsid w:val="00984D07"/>
    <w:rsid w:val="0098707B"/>
    <w:rsid w:val="00987BFD"/>
    <w:rsid w:val="009900A9"/>
    <w:rsid w:val="009903C8"/>
    <w:rsid w:val="0099317F"/>
    <w:rsid w:val="009931D9"/>
    <w:rsid w:val="00997C53"/>
    <w:rsid w:val="00997D9F"/>
    <w:rsid w:val="009A00AC"/>
    <w:rsid w:val="009A3301"/>
    <w:rsid w:val="009A4874"/>
    <w:rsid w:val="009A76AB"/>
    <w:rsid w:val="009A7A16"/>
    <w:rsid w:val="009B08A9"/>
    <w:rsid w:val="009B23F9"/>
    <w:rsid w:val="009B2C5D"/>
    <w:rsid w:val="009B3DCC"/>
    <w:rsid w:val="009C07A1"/>
    <w:rsid w:val="009C1183"/>
    <w:rsid w:val="009C207D"/>
    <w:rsid w:val="009C3DA8"/>
    <w:rsid w:val="009D1435"/>
    <w:rsid w:val="009D1A2D"/>
    <w:rsid w:val="009D3298"/>
    <w:rsid w:val="009E0CF4"/>
    <w:rsid w:val="009E2218"/>
    <w:rsid w:val="009E2A67"/>
    <w:rsid w:val="009E4B34"/>
    <w:rsid w:val="009E4CCF"/>
    <w:rsid w:val="009E60B1"/>
    <w:rsid w:val="009F2DC5"/>
    <w:rsid w:val="009F3C29"/>
    <w:rsid w:val="009F5F63"/>
    <w:rsid w:val="009F60E8"/>
    <w:rsid w:val="00A02485"/>
    <w:rsid w:val="00A02D84"/>
    <w:rsid w:val="00A049C6"/>
    <w:rsid w:val="00A0666F"/>
    <w:rsid w:val="00A07AE9"/>
    <w:rsid w:val="00A15766"/>
    <w:rsid w:val="00A15C67"/>
    <w:rsid w:val="00A17812"/>
    <w:rsid w:val="00A26CDA"/>
    <w:rsid w:val="00A27CFF"/>
    <w:rsid w:val="00A27D35"/>
    <w:rsid w:val="00A34EC7"/>
    <w:rsid w:val="00A3632B"/>
    <w:rsid w:val="00A402F3"/>
    <w:rsid w:val="00A4229C"/>
    <w:rsid w:val="00A43938"/>
    <w:rsid w:val="00A454CB"/>
    <w:rsid w:val="00A46616"/>
    <w:rsid w:val="00A46AA7"/>
    <w:rsid w:val="00A47517"/>
    <w:rsid w:val="00A55A9C"/>
    <w:rsid w:val="00A55CB3"/>
    <w:rsid w:val="00A603CE"/>
    <w:rsid w:val="00A624EE"/>
    <w:rsid w:val="00A62932"/>
    <w:rsid w:val="00A6388F"/>
    <w:rsid w:val="00A66852"/>
    <w:rsid w:val="00A701C7"/>
    <w:rsid w:val="00A70C53"/>
    <w:rsid w:val="00A7423C"/>
    <w:rsid w:val="00A74754"/>
    <w:rsid w:val="00A75C46"/>
    <w:rsid w:val="00A772E2"/>
    <w:rsid w:val="00A80595"/>
    <w:rsid w:val="00A834BC"/>
    <w:rsid w:val="00A84DFA"/>
    <w:rsid w:val="00A90DF8"/>
    <w:rsid w:val="00A91605"/>
    <w:rsid w:val="00A9246C"/>
    <w:rsid w:val="00A92F63"/>
    <w:rsid w:val="00A9363B"/>
    <w:rsid w:val="00A960DA"/>
    <w:rsid w:val="00A96E10"/>
    <w:rsid w:val="00AA3805"/>
    <w:rsid w:val="00AA706D"/>
    <w:rsid w:val="00AB4DCE"/>
    <w:rsid w:val="00AB5088"/>
    <w:rsid w:val="00AB559E"/>
    <w:rsid w:val="00AB5F0B"/>
    <w:rsid w:val="00AC2238"/>
    <w:rsid w:val="00AC2794"/>
    <w:rsid w:val="00AC2FBB"/>
    <w:rsid w:val="00AC3BDC"/>
    <w:rsid w:val="00AC4545"/>
    <w:rsid w:val="00AC57C5"/>
    <w:rsid w:val="00AD3839"/>
    <w:rsid w:val="00AD7C2F"/>
    <w:rsid w:val="00AE30BF"/>
    <w:rsid w:val="00AE4DB9"/>
    <w:rsid w:val="00AE5FA8"/>
    <w:rsid w:val="00AF4EFA"/>
    <w:rsid w:val="00AF6764"/>
    <w:rsid w:val="00AF6D1A"/>
    <w:rsid w:val="00B039A8"/>
    <w:rsid w:val="00B040D9"/>
    <w:rsid w:val="00B051F5"/>
    <w:rsid w:val="00B06A97"/>
    <w:rsid w:val="00B0739C"/>
    <w:rsid w:val="00B12795"/>
    <w:rsid w:val="00B141E0"/>
    <w:rsid w:val="00B216BF"/>
    <w:rsid w:val="00B220A7"/>
    <w:rsid w:val="00B23029"/>
    <w:rsid w:val="00B24263"/>
    <w:rsid w:val="00B25CE1"/>
    <w:rsid w:val="00B26CAA"/>
    <w:rsid w:val="00B271B7"/>
    <w:rsid w:val="00B30D94"/>
    <w:rsid w:val="00B338E3"/>
    <w:rsid w:val="00B35A51"/>
    <w:rsid w:val="00B42D49"/>
    <w:rsid w:val="00B44A33"/>
    <w:rsid w:val="00B5074D"/>
    <w:rsid w:val="00B53050"/>
    <w:rsid w:val="00B53ED0"/>
    <w:rsid w:val="00B56585"/>
    <w:rsid w:val="00B61CF9"/>
    <w:rsid w:val="00B639E7"/>
    <w:rsid w:val="00B67DB8"/>
    <w:rsid w:val="00B73A0B"/>
    <w:rsid w:val="00B75389"/>
    <w:rsid w:val="00B813B6"/>
    <w:rsid w:val="00B84191"/>
    <w:rsid w:val="00B86DC1"/>
    <w:rsid w:val="00B8737A"/>
    <w:rsid w:val="00B8781F"/>
    <w:rsid w:val="00B90002"/>
    <w:rsid w:val="00BA08D3"/>
    <w:rsid w:val="00BA1B4F"/>
    <w:rsid w:val="00BB0E2F"/>
    <w:rsid w:val="00BB2E13"/>
    <w:rsid w:val="00BB5012"/>
    <w:rsid w:val="00BB56E8"/>
    <w:rsid w:val="00BB5D07"/>
    <w:rsid w:val="00BC2317"/>
    <w:rsid w:val="00BD0A4F"/>
    <w:rsid w:val="00BD10E4"/>
    <w:rsid w:val="00BD263C"/>
    <w:rsid w:val="00BD5F15"/>
    <w:rsid w:val="00BE2DD3"/>
    <w:rsid w:val="00BE349F"/>
    <w:rsid w:val="00BE6B15"/>
    <w:rsid w:val="00BE70B0"/>
    <w:rsid w:val="00BE7404"/>
    <w:rsid w:val="00BE7522"/>
    <w:rsid w:val="00BE7859"/>
    <w:rsid w:val="00BE7DE1"/>
    <w:rsid w:val="00BF050D"/>
    <w:rsid w:val="00BF07F9"/>
    <w:rsid w:val="00BF0D3D"/>
    <w:rsid w:val="00BF45D5"/>
    <w:rsid w:val="00BF4C9E"/>
    <w:rsid w:val="00BF67D5"/>
    <w:rsid w:val="00C00783"/>
    <w:rsid w:val="00C015CA"/>
    <w:rsid w:val="00C0180E"/>
    <w:rsid w:val="00C04EFE"/>
    <w:rsid w:val="00C10ABF"/>
    <w:rsid w:val="00C11750"/>
    <w:rsid w:val="00C17825"/>
    <w:rsid w:val="00C21C20"/>
    <w:rsid w:val="00C2451F"/>
    <w:rsid w:val="00C31609"/>
    <w:rsid w:val="00C334E4"/>
    <w:rsid w:val="00C366CB"/>
    <w:rsid w:val="00C373F8"/>
    <w:rsid w:val="00C451B0"/>
    <w:rsid w:val="00C50D93"/>
    <w:rsid w:val="00C5338C"/>
    <w:rsid w:val="00C54BA4"/>
    <w:rsid w:val="00C575E4"/>
    <w:rsid w:val="00C6051E"/>
    <w:rsid w:val="00C63953"/>
    <w:rsid w:val="00C65C27"/>
    <w:rsid w:val="00C70C3E"/>
    <w:rsid w:val="00C71A83"/>
    <w:rsid w:val="00C73D55"/>
    <w:rsid w:val="00C7741E"/>
    <w:rsid w:val="00C77832"/>
    <w:rsid w:val="00C802DF"/>
    <w:rsid w:val="00C81C16"/>
    <w:rsid w:val="00C81E8B"/>
    <w:rsid w:val="00C82600"/>
    <w:rsid w:val="00C87604"/>
    <w:rsid w:val="00C90B6C"/>
    <w:rsid w:val="00C9143D"/>
    <w:rsid w:val="00C928C3"/>
    <w:rsid w:val="00C9309E"/>
    <w:rsid w:val="00C94A63"/>
    <w:rsid w:val="00C952FE"/>
    <w:rsid w:val="00C97679"/>
    <w:rsid w:val="00CA02AB"/>
    <w:rsid w:val="00CA3B98"/>
    <w:rsid w:val="00CA3F17"/>
    <w:rsid w:val="00CA4273"/>
    <w:rsid w:val="00CA5CE7"/>
    <w:rsid w:val="00CA6440"/>
    <w:rsid w:val="00CA7F7B"/>
    <w:rsid w:val="00CB15DE"/>
    <w:rsid w:val="00CB2317"/>
    <w:rsid w:val="00CB238B"/>
    <w:rsid w:val="00CB2757"/>
    <w:rsid w:val="00CB42B0"/>
    <w:rsid w:val="00CB5170"/>
    <w:rsid w:val="00CC1489"/>
    <w:rsid w:val="00CC1E14"/>
    <w:rsid w:val="00CC24F0"/>
    <w:rsid w:val="00CC48C8"/>
    <w:rsid w:val="00CC56C0"/>
    <w:rsid w:val="00CD02D7"/>
    <w:rsid w:val="00CD4FA2"/>
    <w:rsid w:val="00CD543B"/>
    <w:rsid w:val="00CE10E4"/>
    <w:rsid w:val="00CE35C3"/>
    <w:rsid w:val="00CE6EF6"/>
    <w:rsid w:val="00CF0402"/>
    <w:rsid w:val="00CF0A93"/>
    <w:rsid w:val="00CF28F7"/>
    <w:rsid w:val="00CF5625"/>
    <w:rsid w:val="00CF6F87"/>
    <w:rsid w:val="00CF7CC0"/>
    <w:rsid w:val="00D0272E"/>
    <w:rsid w:val="00D036D2"/>
    <w:rsid w:val="00D0436E"/>
    <w:rsid w:val="00D044EC"/>
    <w:rsid w:val="00D04678"/>
    <w:rsid w:val="00D04B85"/>
    <w:rsid w:val="00D11270"/>
    <w:rsid w:val="00D118E6"/>
    <w:rsid w:val="00D12793"/>
    <w:rsid w:val="00D15178"/>
    <w:rsid w:val="00D15B2B"/>
    <w:rsid w:val="00D16907"/>
    <w:rsid w:val="00D23484"/>
    <w:rsid w:val="00D23C7C"/>
    <w:rsid w:val="00D27DFF"/>
    <w:rsid w:val="00D3093F"/>
    <w:rsid w:val="00D311BA"/>
    <w:rsid w:val="00D315EF"/>
    <w:rsid w:val="00D36ECB"/>
    <w:rsid w:val="00D41543"/>
    <w:rsid w:val="00D4571D"/>
    <w:rsid w:val="00D47114"/>
    <w:rsid w:val="00D4732D"/>
    <w:rsid w:val="00D517E2"/>
    <w:rsid w:val="00D545DC"/>
    <w:rsid w:val="00D559AB"/>
    <w:rsid w:val="00D6051C"/>
    <w:rsid w:val="00D61E8A"/>
    <w:rsid w:val="00D63B81"/>
    <w:rsid w:val="00D64004"/>
    <w:rsid w:val="00D65192"/>
    <w:rsid w:val="00D7359D"/>
    <w:rsid w:val="00D7379B"/>
    <w:rsid w:val="00D765A2"/>
    <w:rsid w:val="00D8527D"/>
    <w:rsid w:val="00D913EE"/>
    <w:rsid w:val="00D93C8C"/>
    <w:rsid w:val="00D94B91"/>
    <w:rsid w:val="00D95146"/>
    <w:rsid w:val="00D952B8"/>
    <w:rsid w:val="00D95FC8"/>
    <w:rsid w:val="00DA088B"/>
    <w:rsid w:val="00DA0C4B"/>
    <w:rsid w:val="00DA5DA9"/>
    <w:rsid w:val="00DB6DDF"/>
    <w:rsid w:val="00DC0387"/>
    <w:rsid w:val="00DC38B1"/>
    <w:rsid w:val="00DC600E"/>
    <w:rsid w:val="00DC73A5"/>
    <w:rsid w:val="00DD06CD"/>
    <w:rsid w:val="00DD25C7"/>
    <w:rsid w:val="00DD6088"/>
    <w:rsid w:val="00DE0676"/>
    <w:rsid w:val="00DF2D95"/>
    <w:rsid w:val="00DF4D4A"/>
    <w:rsid w:val="00E01658"/>
    <w:rsid w:val="00E026FE"/>
    <w:rsid w:val="00E0372C"/>
    <w:rsid w:val="00E04565"/>
    <w:rsid w:val="00E047F9"/>
    <w:rsid w:val="00E05844"/>
    <w:rsid w:val="00E079E9"/>
    <w:rsid w:val="00E1249E"/>
    <w:rsid w:val="00E200D1"/>
    <w:rsid w:val="00E24C9C"/>
    <w:rsid w:val="00E2579D"/>
    <w:rsid w:val="00E25E68"/>
    <w:rsid w:val="00E2751D"/>
    <w:rsid w:val="00E330B9"/>
    <w:rsid w:val="00E348BF"/>
    <w:rsid w:val="00E35582"/>
    <w:rsid w:val="00E374A9"/>
    <w:rsid w:val="00E52211"/>
    <w:rsid w:val="00E53D85"/>
    <w:rsid w:val="00E57B52"/>
    <w:rsid w:val="00E61D59"/>
    <w:rsid w:val="00E64072"/>
    <w:rsid w:val="00E64D87"/>
    <w:rsid w:val="00E66B19"/>
    <w:rsid w:val="00E70D5C"/>
    <w:rsid w:val="00E72291"/>
    <w:rsid w:val="00E7314D"/>
    <w:rsid w:val="00E73213"/>
    <w:rsid w:val="00E765F8"/>
    <w:rsid w:val="00E82068"/>
    <w:rsid w:val="00E8233F"/>
    <w:rsid w:val="00E835DE"/>
    <w:rsid w:val="00E846EC"/>
    <w:rsid w:val="00E868C0"/>
    <w:rsid w:val="00E871B1"/>
    <w:rsid w:val="00E90061"/>
    <w:rsid w:val="00E90647"/>
    <w:rsid w:val="00E94676"/>
    <w:rsid w:val="00EA2713"/>
    <w:rsid w:val="00EA4EF5"/>
    <w:rsid w:val="00EB0E8A"/>
    <w:rsid w:val="00EB17C2"/>
    <w:rsid w:val="00EB3246"/>
    <w:rsid w:val="00EB64E6"/>
    <w:rsid w:val="00EB6D1C"/>
    <w:rsid w:val="00EB79FD"/>
    <w:rsid w:val="00EB7ADE"/>
    <w:rsid w:val="00EC0E5F"/>
    <w:rsid w:val="00EC2C87"/>
    <w:rsid w:val="00EC39B6"/>
    <w:rsid w:val="00EC3F49"/>
    <w:rsid w:val="00ED26EE"/>
    <w:rsid w:val="00ED589A"/>
    <w:rsid w:val="00ED5F8A"/>
    <w:rsid w:val="00EE0F16"/>
    <w:rsid w:val="00EE14CC"/>
    <w:rsid w:val="00EE4621"/>
    <w:rsid w:val="00EE700D"/>
    <w:rsid w:val="00EE72D3"/>
    <w:rsid w:val="00EF26B3"/>
    <w:rsid w:val="00EF57B9"/>
    <w:rsid w:val="00EF6A10"/>
    <w:rsid w:val="00EF6D93"/>
    <w:rsid w:val="00EF77E5"/>
    <w:rsid w:val="00F00FCD"/>
    <w:rsid w:val="00F01E72"/>
    <w:rsid w:val="00F01E75"/>
    <w:rsid w:val="00F02D33"/>
    <w:rsid w:val="00F03E3F"/>
    <w:rsid w:val="00F15C29"/>
    <w:rsid w:val="00F20A9C"/>
    <w:rsid w:val="00F24740"/>
    <w:rsid w:val="00F26FBB"/>
    <w:rsid w:val="00F30170"/>
    <w:rsid w:val="00F32C96"/>
    <w:rsid w:val="00F3355C"/>
    <w:rsid w:val="00F36A28"/>
    <w:rsid w:val="00F36B7E"/>
    <w:rsid w:val="00F41880"/>
    <w:rsid w:val="00F421D2"/>
    <w:rsid w:val="00F44AAC"/>
    <w:rsid w:val="00F45747"/>
    <w:rsid w:val="00F466AD"/>
    <w:rsid w:val="00F50361"/>
    <w:rsid w:val="00F50C80"/>
    <w:rsid w:val="00F51669"/>
    <w:rsid w:val="00F52B0A"/>
    <w:rsid w:val="00F53F13"/>
    <w:rsid w:val="00F54093"/>
    <w:rsid w:val="00F602A0"/>
    <w:rsid w:val="00F637AE"/>
    <w:rsid w:val="00F74090"/>
    <w:rsid w:val="00F741A5"/>
    <w:rsid w:val="00F77107"/>
    <w:rsid w:val="00F826F9"/>
    <w:rsid w:val="00F82B8B"/>
    <w:rsid w:val="00F85557"/>
    <w:rsid w:val="00F916EF"/>
    <w:rsid w:val="00F9290E"/>
    <w:rsid w:val="00F93058"/>
    <w:rsid w:val="00F97AAC"/>
    <w:rsid w:val="00FA0308"/>
    <w:rsid w:val="00FA142D"/>
    <w:rsid w:val="00FA1E07"/>
    <w:rsid w:val="00FA2AE4"/>
    <w:rsid w:val="00FA41A2"/>
    <w:rsid w:val="00FB1F27"/>
    <w:rsid w:val="00FB2F05"/>
    <w:rsid w:val="00FB4F13"/>
    <w:rsid w:val="00FB5214"/>
    <w:rsid w:val="00FB7264"/>
    <w:rsid w:val="00FC1D5B"/>
    <w:rsid w:val="00FC34FA"/>
    <w:rsid w:val="00FC44D8"/>
    <w:rsid w:val="00FC56FF"/>
    <w:rsid w:val="00FD7A5F"/>
    <w:rsid w:val="00FE13DC"/>
    <w:rsid w:val="00FE1844"/>
    <w:rsid w:val="00FE1879"/>
    <w:rsid w:val="00FE7FC1"/>
    <w:rsid w:val="00FF07E4"/>
    <w:rsid w:val="00FF2A6F"/>
    <w:rsid w:val="00FF2F47"/>
    <w:rsid w:val="00FF4EBB"/>
    <w:rsid w:val="00FF4F1E"/>
    <w:rsid w:val="00FF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86C50"/>
  </w:style>
  <w:style w:type="paragraph" w:styleId="Kop1">
    <w:name w:val="heading 1"/>
    <w:basedOn w:val="Standaard"/>
    <w:next w:val="Standaard"/>
    <w:link w:val="Kop1Char"/>
    <w:qFormat/>
    <w:rsid w:val="00886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232B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886C50"/>
    <w:pPr>
      <w:keepNext/>
      <w:spacing w:line="360" w:lineRule="auto"/>
      <w:outlineLvl w:val="2"/>
    </w:pPr>
    <w:rPr>
      <w:rFonts w:ascii="Arial" w:hAnsi="Arial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886C50"/>
    <w:pPr>
      <w:spacing w:line="360" w:lineRule="auto"/>
    </w:pPr>
    <w:rPr>
      <w:rFonts w:ascii="Arial" w:hAnsi="Arial"/>
      <w:b/>
      <w:sz w:val="22"/>
    </w:rPr>
  </w:style>
  <w:style w:type="paragraph" w:styleId="Voetnoottekst">
    <w:name w:val="footnote text"/>
    <w:basedOn w:val="Standaard"/>
    <w:link w:val="VoetnoottekstChar"/>
    <w:semiHidden/>
    <w:rsid w:val="00886C50"/>
  </w:style>
  <w:style w:type="paragraph" w:styleId="Voettekst">
    <w:name w:val="footer"/>
    <w:basedOn w:val="Standaard"/>
    <w:rsid w:val="00886C50"/>
    <w:pPr>
      <w:tabs>
        <w:tab w:val="center" w:pos="4536"/>
        <w:tab w:val="right" w:pos="9072"/>
      </w:tabs>
    </w:pPr>
    <w:rPr>
      <w:rFonts w:ascii="Arial" w:hAnsi="Arial"/>
    </w:rPr>
  </w:style>
  <w:style w:type="paragraph" w:customStyle="1" w:styleId="Plattetekst21">
    <w:name w:val="Platte tekst 21"/>
    <w:basedOn w:val="Standaard"/>
    <w:rsid w:val="00886C50"/>
    <w:pPr>
      <w:overflowPunct w:val="0"/>
      <w:autoSpaceDE w:val="0"/>
      <w:autoSpaceDN w:val="0"/>
      <w:adjustRightInd w:val="0"/>
      <w:ind w:left="1701"/>
      <w:textAlignment w:val="baseline"/>
    </w:pPr>
    <w:rPr>
      <w:rFonts w:ascii="Arial" w:hAnsi="Arial"/>
    </w:rPr>
  </w:style>
  <w:style w:type="character" w:styleId="Verwijzingopmerking">
    <w:name w:val="annotation reference"/>
    <w:basedOn w:val="Standaardalinea-lettertype"/>
    <w:semiHidden/>
    <w:rsid w:val="00886C50"/>
    <w:rPr>
      <w:sz w:val="16"/>
      <w:szCs w:val="16"/>
    </w:rPr>
  </w:style>
  <w:style w:type="paragraph" w:styleId="Tekstopmerking">
    <w:name w:val="annotation text"/>
    <w:basedOn w:val="Standaard"/>
    <w:semiHidden/>
    <w:rsid w:val="00886C50"/>
  </w:style>
  <w:style w:type="paragraph" w:styleId="Ballontekst">
    <w:name w:val="Balloon Text"/>
    <w:basedOn w:val="Standaard"/>
    <w:semiHidden/>
    <w:rsid w:val="00886C50"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semiHidden/>
    <w:rsid w:val="003C1CB7"/>
    <w:rPr>
      <w:b/>
      <w:bCs/>
    </w:rPr>
  </w:style>
  <w:style w:type="paragraph" w:styleId="Normaalweb">
    <w:name w:val="Normal (Web)"/>
    <w:basedOn w:val="Standaard"/>
    <w:next w:val="Standaard"/>
    <w:autoRedefine/>
    <w:rsid w:val="002942B4"/>
    <w:pPr>
      <w:spacing w:before="100" w:beforeAutospacing="1" w:after="100" w:afterAutospacing="1"/>
    </w:pPr>
    <w:rPr>
      <w:rFonts w:ascii="Arial" w:hAnsi="Arial"/>
      <w:szCs w:val="24"/>
    </w:rPr>
  </w:style>
  <w:style w:type="character" w:styleId="Paginanummer">
    <w:name w:val="page number"/>
    <w:basedOn w:val="Standaardalinea-lettertype"/>
    <w:rsid w:val="00F24740"/>
  </w:style>
  <w:style w:type="paragraph" w:styleId="Koptekst">
    <w:name w:val="header"/>
    <w:basedOn w:val="Standaard"/>
    <w:rsid w:val="004F3A8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aliases w:val="Standaardalinea-lettertype Char11 Char, Char Char Char Char Char Char11 Char,Standaardalinea-lettertype Char Char1 Char,Standaardalinea-lettertype Char2,Standaardalinea-lettertype Char Char"/>
    <w:basedOn w:val="Standaard"/>
    <w:rsid w:val="00590685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lang w:val="en-US" w:eastAsia="en-US"/>
    </w:rPr>
  </w:style>
  <w:style w:type="character" w:customStyle="1" w:styleId="Kop1Char">
    <w:name w:val="Kop 1 Char"/>
    <w:basedOn w:val="Standaardalinea-lettertype"/>
    <w:link w:val="Kop1"/>
    <w:rsid w:val="002659B0"/>
    <w:rPr>
      <w:rFonts w:ascii="Arial" w:hAnsi="Arial" w:cs="Arial"/>
      <w:b/>
      <w:bCs/>
      <w:kern w:val="32"/>
      <w:sz w:val="32"/>
      <w:szCs w:val="32"/>
      <w:lang w:val="nl" w:eastAsia="nl-NL" w:bidi="ar-SA"/>
    </w:rPr>
  </w:style>
  <w:style w:type="paragraph" w:styleId="Documentstructuur">
    <w:name w:val="Document Map"/>
    <w:basedOn w:val="Standaard"/>
    <w:semiHidden/>
    <w:rsid w:val="00F826F9"/>
    <w:pPr>
      <w:shd w:val="clear" w:color="auto" w:fill="000080"/>
    </w:pPr>
    <w:rPr>
      <w:rFonts w:ascii="Tahoma" w:hAnsi="Tahoma" w:cs="Tahoma"/>
    </w:rPr>
  </w:style>
  <w:style w:type="paragraph" w:customStyle="1" w:styleId="CharChar3">
    <w:name w:val="Char Char3"/>
    <w:basedOn w:val="Standaard"/>
    <w:rsid w:val="00232B62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Standaard"/>
    <w:rsid w:val="00664A18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Lijstalinea1">
    <w:name w:val="Lijstalinea1"/>
    <w:basedOn w:val="Standaard"/>
    <w:rsid w:val="008B015A"/>
    <w:pPr>
      <w:spacing w:line="240" w:lineRule="atLeast"/>
      <w:ind w:left="720"/>
      <w:contextualSpacing/>
    </w:pPr>
    <w:rPr>
      <w:rFonts w:ascii="Verdana" w:hAnsi="Verdana"/>
      <w:sz w:val="18"/>
      <w:szCs w:val="22"/>
      <w:lang w:eastAsia="en-US"/>
    </w:rPr>
  </w:style>
  <w:style w:type="character" w:styleId="Hyperlink">
    <w:name w:val="Hyperlink"/>
    <w:basedOn w:val="Standaardalinea-lettertype"/>
    <w:rsid w:val="000A266D"/>
    <w:rPr>
      <w:color w:val="0000FF"/>
      <w:u w:val="single"/>
    </w:rPr>
  </w:style>
  <w:style w:type="paragraph" w:customStyle="1" w:styleId="lead">
    <w:name w:val="lead"/>
    <w:basedOn w:val="Standaard"/>
    <w:rsid w:val="00485767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Standaard"/>
    <w:rsid w:val="0006594B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VoetnoottekstChar">
    <w:name w:val="Voetnoottekst Char"/>
    <w:basedOn w:val="Standaardalinea-lettertype"/>
    <w:link w:val="Voetnoottekst"/>
    <w:semiHidden/>
    <w:rsid w:val="00E73213"/>
  </w:style>
  <w:style w:type="character" w:styleId="Voetnootmarkering">
    <w:name w:val="footnote reference"/>
    <w:basedOn w:val="Standaardalinea-lettertype"/>
    <w:semiHidden/>
    <w:rsid w:val="00E7321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86C50"/>
  </w:style>
  <w:style w:type="paragraph" w:styleId="Kop1">
    <w:name w:val="heading 1"/>
    <w:basedOn w:val="Standaard"/>
    <w:next w:val="Standaard"/>
    <w:link w:val="Kop1Char"/>
    <w:qFormat/>
    <w:rsid w:val="00886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232B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886C50"/>
    <w:pPr>
      <w:keepNext/>
      <w:spacing w:line="360" w:lineRule="auto"/>
      <w:outlineLvl w:val="2"/>
    </w:pPr>
    <w:rPr>
      <w:rFonts w:ascii="Arial" w:hAnsi="Arial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886C50"/>
    <w:pPr>
      <w:spacing w:line="360" w:lineRule="auto"/>
    </w:pPr>
    <w:rPr>
      <w:rFonts w:ascii="Arial" w:hAnsi="Arial"/>
      <w:b/>
      <w:sz w:val="22"/>
    </w:rPr>
  </w:style>
  <w:style w:type="paragraph" w:styleId="Voetnoottekst">
    <w:name w:val="footnote text"/>
    <w:basedOn w:val="Standaard"/>
    <w:link w:val="VoetnoottekstChar"/>
    <w:semiHidden/>
    <w:rsid w:val="00886C50"/>
  </w:style>
  <w:style w:type="paragraph" w:styleId="Voettekst">
    <w:name w:val="footer"/>
    <w:basedOn w:val="Standaard"/>
    <w:rsid w:val="00886C50"/>
    <w:pPr>
      <w:tabs>
        <w:tab w:val="center" w:pos="4536"/>
        <w:tab w:val="right" w:pos="9072"/>
      </w:tabs>
    </w:pPr>
    <w:rPr>
      <w:rFonts w:ascii="Arial" w:hAnsi="Arial"/>
    </w:rPr>
  </w:style>
  <w:style w:type="paragraph" w:customStyle="1" w:styleId="Plattetekst21">
    <w:name w:val="Platte tekst 21"/>
    <w:basedOn w:val="Standaard"/>
    <w:rsid w:val="00886C50"/>
    <w:pPr>
      <w:overflowPunct w:val="0"/>
      <w:autoSpaceDE w:val="0"/>
      <w:autoSpaceDN w:val="0"/>
      <w:adjustRightInd w:val="0"/>
      <w:ind w:left="1701"/>
      <w:textAlignment w:val="baseline"/>
    </w:pPr>
    <w:rPr>
      <w:rFonts w:ascii="Arial" w:hAnsi="Arial"/>
    </w:rPr>
  </w:style>
  <w:style w:type="character" w:styleId="Verwijzingopmerking">
    <w:name w:val="annotation reference"/>
    <w:basedOn w:val="Standaardalinea-lettertype"/>
    <w:semiHidden/>
    <w:rsid w:val="00886C50"/>
    <w:rPr>
      <w:sz w:val="16"/>
      <w:szCs w:val="16"/>
    </w:rPr>
  </w:style>
  <w:style w:type="paragraph" w:styleId="Tekstopmerking">
    <w:name w:val="annotation text"/>
    <w:basedOn w:val="Standaard"/>
    <w:semiHidden/>
    <w:rsid w:val="00886C50"/>
  </w:style>
  <w:style w:type="paragraph" w:styleId="Ballontekst">
    <w:name w:val="Balloon Text"/>
    <w:basedOn w:val="Standaard"/>
    <w:semiHidden/>
    <w:rsid w:val="00886C50"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semiHidden/>
    <w:rsid w:val="003C1CB7"/>
    <w:rPr>
      <w:b/>
      <w:bCs/>
    </w:rPr>
  </w:style>
  <w:style w:type="paragraph" w:styleId="Normaalweb">
    <w:name w:val="Normal (Web)"/>
    <w:basedOn w:val="Standaard"/>
    <w:next w:val="Standaard"/>
    <w:autoRedefine/>
    <w:rsid w:val="002942B4"/>
    <w:pPr>
      <w:spacing w:before="100" w:beforeAutospacing="1" w:after="100" w:afterAutospacing="1"/>
    </w:pPr>
    <w:rPr>
      <w:rFonts w:ascii="Arial" w:hAnsi="Arial"/>
      <w:szCs w:val="24"/>
    </w:rPr>
  </w:style>
  <w:style w:type="character" w:styleId="Paginanummer">
    <w:name w:val="page number"/>
    <w:basedOn w:val="Standaardalinea-lettertype"/>
    <w:rsid w:val="00F24740"/>
  </w:style>
  <w:style w:type="paragraph" w:styleId="Koptekst">
    <w:name w:val="header"/>
    <w:basedOn w:val="Standaard"/>
    <w:rsid w:val="004F3A8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aliases w:val="Standaardalinea-lettertype Char11 Char, Char Char Char Char Char Char11 Char,Standaardalinea-lettertype Char Char1 Char,Standaardalinea-lettertype Char2,Standaardalinea-lettertype Char Char"/>
    <w:basedOn w:val="Standaard"/>
    <w:rsid w:val="00590685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lang w:val="en-US" w:eastAsia="en-US"/>
    </w:rPr>
  </w:style>
  <w:style w:type="character" w:customStyle="1" w:styleId="Kop1Char">
    <w:name w:val="Kop 1 Char"/>
    <w:basedOn w:val="Standaardalinea-lettertype"/>
    <w:link w:val="Kop1"/>
    <w:rsid w:val="002659B0"/>
    <w:rPr>
      <w:rFonts w:ascii="Arial" w:hAnsi="Arial" w:cs="Arial"/>
      <w:b/>
      <w:bCs/>
      <w:kern w:val="32"/>
      <w:sz w:val="32"/>
      <w:szCs w:val="32"/>
      <w:lang w:val="nl" w:eastAsia="nl-NL" w:bidi="ar-SA"/>
    </w:rPr>
  </w:style>
  <w:style w:type="paragraph" w:styleId="Documentstructuur">
    <w:name w:val="Document Map"/>
    <w:basedOn w:val="Standaard"/>
    <w:semiHidden/>
    <w:rsid w:val="00F826F9"/>
    <w:pPr>
      <w:shd w:val="clear" w:color="auto" w:fill="000080"/>
    </w:pPr>
    <w:rPr>
      <w:rFonts w:ascii="Tahoma" w:hAnsi="Tahoma" w:cs="Tahoma"/>
    </w:rPr>
  </w:style>
  <w:style w:type="paragraph" w:customStyle="1" w:styleId="CharChar3">
    <w:name w:val="Char Char3"/>
    <w:basedOn w:val="Standaard"/>
    <w:rsid w:val="00232B62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Standaard"/>
    <w:rsid w:val="00664A18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Lijstalinea1">
    <w:name w:val="Lijstalinea1"/>
    <w:basedOn w:val="Standaard"/>
    <w:rsid w:val="008B015A"/>
    <w:pPr>
      <w:spacing w:line="240" w:lineRule="atLeast"/>
      <w:ind w:left="720"/>
      <w:contextualSpacing/>
    </w:pPr>
    <w:rPr>
      <w:rFonts w:ascii="Verdana" w:hAnsi="Verdana"/>
      <w:sz w:val="18"/>
      <w:szCs w:val="22"/>
      <w:lang w:eastAsia="en-US"/>
    </w:rPr>
  </w:style>
  <w:style w:type="character" w:styleId="Hyperlink">
    <w:name w:val="Hyperlink"/>
    <w:basedOn w:val="Standaardalinea-lettertype"/>
    <w:rsid w:val="000A266D"/>
    <w:rPr>
      <w:color w:val="0000FF"/>
      <w:u w:val="single"/>
    </w:rPr>
  </w:style>
  <w:style w:type="paragraph" w:customStyle="1" w:styleId="lead">
    <w:name w:val="lead"/>
    <w:basedOn w:val="Standaard"/>
    <w:rsid w:val="00485767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Standaard"/>
    <w:rsid w:val="0006594B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VoetnoottekstChar">
    <w:name w:val="Voetnoottekst Char"/>
    <w:basedOn w:val="Standaardalinea-lettertype"/>
    <w:link w:val="Voetnoottekst"/>
    <w:semiHidden/>
    <w:rsid w:val="00E73213"/>
  </w:style>
  <w:style w:type="character" w:styleId="Voetnootmarkering">
    <w:name w:val="footnote reference"/>
    <w:basedOn w:val="Standaardalinea-lettertype"/>
    <w:semiHidden/>
    <w:rsid w:val="00E732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1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8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0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17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405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769394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1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688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3685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wmf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3FB49AE7DE348BCEC6A9666E73402" ma:contentTypeVersion="0" ma:contentTypeDescription="Een nieuw document maken." ma:contentTypeScope="" ma:versionID="13630a6ca70e0b7495b68c478624ec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3A92C3-84AB-48DB-A055-E120AFC25E19}"/>
</file>

<file path=customXml/itemProps2.xml><?xml version="1.0" encoding="utf-8"?>
<ds:datastoreItem xmlns:ds="http://schemas.openxmlformats.org/officeDocument/2006/customXml" ds:itemID="{D57ABB16-2AAC-4AEF-B7DA-46E9FC04104D}"/>
</file>

<file path=customXml/itemProps3.xml><?xml version="1.0" encoding="utf-8"?>
<ds:datastoreItem xmlns:ds="http://schemas.openxmlformats.org/officeDocument/2006/customXml" ds:itemID="{FF900A6A-CB9F-483A-A0A5-6E5AA3FB33AB}"/>
</file>

<file path=docProps/app.xml><?xml version="1.0" encoding="utf-8"?>
<Properties xmlns="http://schemas.openxmlformats.org/officeDocument/2006/extended-properties" xmlns:vt="http://schemas.openxmlformats.org/officeDocument/2006/docPropsVTypes">
  <Template>985CC5C3.dotm</Template>
  <TotalTime>0</TotalTime>
  <Pages>3</Pages>
  <Words>373</Words>
  <Characters>2054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Wijziging van de begrotingsstaat van het gemeentefonds voor het jaar 2005 (wijziging samenhangende met de Najaarsnota)</vt:lpstr>
    </vt:vector>
  </TitlesOfParts>
  <Company>Min. van BZK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Wijziging van de begrotingsstaat van het gemeentefonds voor het jaar 2005 (wijziging samenhangende met de Najaarsnota)</dc:title>
  <dc:creator>neef</dc:creator>
  <cp:lastModifiedBy>Collaris T.</cp:lastModifiedBy>
  <cp:revision>2</cp:revision>
  <cp:lastPrinted>2010-11-29T11:56:00Z</cp:lastPrinted>
  <dcterms:created xsi:type="dcterms:W3CDTF">2014-11-28T14:04:00Z</dcterms:created>
  <dcterms:modified xsi:type="dcterms:W3CDTF">2014-11-28T14:04:00Z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ntryid">
    <vt:lpwstr>00000000A0ABD29129DC11D194FE0000F87702F801070001000000000000000002000000BA43360A4646303130303030303030303030303030303030303030303138393844314534413746383030303030303032313037303030303030413336343342413830424100000000</vt:lpwstr>
  </property>
  <property fmtid="{D5CDD505-2E9C-101B-9397-08002B2CF9AE}" pid="3" name="_storeid">
    <vt:lpwstr>0000000038A1BB1005E5101AA1BB08002B2A56C20000574D455052562E444C4C0000000000000000A0ABD29129DC11D194FE0000F87702F801010000000000000000000000000000000000000000000000000000000000000000000000000000000000000000000000000000000000000000000000000000000000000000000</vt:lpwstr>
  </property>
  <property fmtid="{D5CDD505-2E9C-101B-9397-08002B2CF9AE}" pid="4" name="ContentTypeId">
    <vt:lpwstr>0x0101000623FB49AE7DE348BCEC6A9666E73402</vt:lpwstr>
  </property>
</Properties>
</file>