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C61DFD">
            <w:r w:rsidRPr="00EE679C">
              <w:t>Vergaderjaar 201</w:t>
            </w:r>
            <w:r w:rsidR="00C61DFD">
              <w:t>4</w:t>
            </w:r>
            <w:r w:rsidR="00971B15">
              <w:t>-2</w:t>
            </w:r>
            <w:r w:rsidRPr="00EE679C">
              <w:t>01</w:t>
            </w:r>
            <w:r w:rsidR="00C61DFD">
              <w:t>5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4B6A68">
            <w:pPr>
              <w:rPr>
                <w:b/>
              </w:rPr>
            </w:pPr>
            <w:r>
              <w:rPr>
                <w:b/>
              </w:rPr>
              <w:t>34 040</w:t>
            </w:r>
          </w:p>
        </w:tc>
        <w:tc>
          <w:tcPr>
            <w:tcW w:w="7729" w:type="dxa"/>
            <w:gridSpan w:val="2"/>
          </w:tcPr>
          <w:p w:rsidR="00D24C47" w:rsidRDefault="004B6A68">
            <w:pPr>
              <w:rPr>
                <w:b/>
              </w:rPr>
            </w:pPr>
            <w:r w:rsidRPr="004B6A68">
              <w:rPr>
                <w:b/>
              </w:rPr>
              <w:t>Instelling van een vast college van advies op het terrein van volksgezondheid en samenleving (Wet op de Raad voor volksgezondheid en samenleving)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4B6A68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B6A68">
              <w:t>houdende i</w:t>
            </w:r>
            <w:r w:rsidR="004B6A68" w:rsidRPr="00987B83">
              <w:t>nstelling van een vast college van advies op het terrein van volksgezondheid en samenleving (Wet op de Raad voor volksgezondheid en samenleving)</w:t>
            </w:r>
            <w:r w:rsidR="004B6A68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4B6A68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4B6A68">
              <w:t>23 september 2014</w:t>
            </w:r>
            <w:bookmarkStart w:id="0" w:name="_GoBack"/>
            <w:bookmarkEnd w:id="0"/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68" w:rsidRDefault="004B6A68">
      <w:pPr>
        <w:spacing w:line="20" w:lineRule="exact"/>
      </w:pPr>
    </w:p>
  </w:endnote>
  <w:endnote w:type="continuationSeparator" w:id="0">
    <w:p w:rsidR="004B6A68" w:rsidRDefault="004B6A6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4B6A68" w:rsidRDefault="004B6A6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68" w:rsidRDefault="004B6A68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4B6A68" w:rsidRDefault="004B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68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B6A68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4B6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6A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4B6A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6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3209E753DB54BB034284DE0A0B17A" ma:contentTypeVersion="0" ma:contentTypeDescription="Een nieuw document maken." ma:contentTypeScope="" ma:versionID="c27ebc925b131543828e0f8e1d4678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29BC8-F13B-4923-B946-395057879087}"/>
</file>

<file path=customXml/itemProps2.xml><?xml version="1.0" encoding="utf-8"?>
<ds:datastoreItem xmlns:ds="http://schemas.openxmlformats.org/officeDocument/2006/customXml" ds:itemID="{A2CDF979-DFC3-48C4-AE99-2459A77A1932}"/>
</file>

<file path=customXml/itemProps3.xml><?xml version="1.0" encoding="utf-8"?>
<ds:datastoreItem xmlns:ds="http://schemas.openxmlformats.org/officeDocument/2006/customXml" ds:itemID="{21200C4C-80D9-4A02-8548-1F3A9E3CE5C7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103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2014-09-24T11:35:00Z</cp:lastPrinted>
  <dcterms:created xsi:type="dcterms:W3CDTF">2014-09-24T11:34:00Z</dcterms:created>
  <dcterms:modified xsi:type="dcterms:W3CDTF">2014-09-24T11:35:00Z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0x010100CD03209E753DB54BB034284DE0A0B17A</vt:lpwstr>
  </property>
</Properties>
</file>